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9" w:rsidRDefault="00F200D9" w:rsidP="00F200D9">
      <w:pPr>
        <w:spacing w:line="360" w:lineRule="auto"/>
        <w:jc w:val="left"/>
        <w:rPr>
          <w:rFonts w:ascii="宋体" w:hAnsi="宋体" w:cs="宋体" w:hint="eastAsia"/>
          <w:b/>
          <w:color w:val="000000"/>
          <w:sz w:val="32"/>
        </w:rPr>
      </w:pPr>
      <w:r>
        <w:rPr>
          <w:rFonts w:ascii="宋体" w:hAnsi="宋体" w:cs="宋体" w:hint="eastAsia"/>
          <w:b/>
          <w:color w:val="000000"/>
          <w:sz w:val="32"/>
        </w:rPr>
        <w:t>附件：</w:t>
      </w:r>
    </w:p>
    <w:p w:rsidR="00F200D9" w:rsidRDefault="00F200D9" w:rsidP="00F200D9">
      <w:pPr>
        <w:spacing w:line="360" w:lineRule="auto"/>
        <w:jc w:val="center"/>
        <w:rPr>
          <w:rFonts w:ascii="楷体_GB2312" w:eastAsia="楷体_GB2312"/>
          <w:b/>
          <w:sz w:val="32"/>
        </w:rPr>
      </w:pPr>
      <w:r>
        <w:rPr>
          <w:rFonts w:ascii="宋体" w:hAnsi="宋体" w:cs="宋体" w:hint="eastAsia"/>
          <w:b/>
          <w:color w:val="000000"/>
          <w:sz w:val="32"/>
        </w:rPr>
        <w:t>东南大学第八届研究生十佳歌手大赛院系推送表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479"/>
        <w:gridCol w:w="1466"/>
        <w:gridCol w:w="3120"/>
      </w:tblGrid>
      <w:tr w:rsidR="00F200D9" w:rsidTr="006E453C">
        <w:trPr>
          <w:trHeight w:val="8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100" w:before="312" w:afterLines="100" w:after="312" w:line="360" w:lineRule="auto"/>
              <w:jc w:val="center"/>
              <w:rPr>
                <w:rFonts w:ascii="楷体_GB2312" w:eastAsia="楷体_GB2312"/>
                <w:b/>
                <w:sz w:val="28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姓名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100" w:before="312" w:afterLines="100" w:after="312"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100" w:before="312" w:afterLines="100" w:after="312" w:line="360" w:lineRule="auto"/>
              <w:jc w:val="center"/>
              <w:rPr>
                <w:rFonts w:ascii="楷体_GB2312" w:eastAsia="楷体_GB2312"/>
                <w:b/>
                <w:sz w:val="28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性别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100" w:before="312" w:afterLines="100" w:after="312" w:line="360" w:lineRule="auto"/>
              <w:jc w:val="center"/>
              <w:rPr>
                <w:rFonts w:hint="eastAsia"/>
                <w:szCs w:val="24"/>
              </w:rPr>
            </w:pPr>
          </w:p>
        </w:tc>
      </w:tr>
      <w:tr w:rsidR="00F200D9" w:rsidTr="006E453C">
        <w:trPr>
          <w:trHeight w:val="8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ascii="楷体_GB2312" w:eastAsia="楷体_GB2312"/>
                <w:b/>
                <w:sz w:val="28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手机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ascii="楷体_GB2312" w:eastAsia="楷体_GB2312"/>
                <w:b/>
                <w:sz w:val="28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院系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hint="eastAsia"/>
                <w:szCs w:val="24"/>
              </w:rPr>
            </w:pPr>
          </w:p>
        </w:tc>
      </w:tr>
      <w:tr w:rsidR="00F200D9" w:rsidTr="006E453C">
        <w:trPr>
          <w:trHeight w:val="8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ascii="楷体_GB2312" w:eastAsia="楷体_GB2312"/>
                <w:b/>
                <w:sz w:val="28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所在校区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ascii="楷体_GB2312" w:eastAsia="楷体_GB2312"/>
                <w:b/>
                <w:sz w:val="28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电子邮箱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jc w:val="center"/>
              <w:rPr>
                <w:rFonts w:hint="eastAsia"/>
                <w:szCs w:val="24"/>
              </w:rPr>
            </w:pPr>
          </w:p>
        </w:tc>
      </w:tr>
      <w:tr w:rsidR="00F200D9" w:rsidTr="006E453C">
        <w:trPr>
          <w:cantSplit/>
          <w:trHeight w:val="338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ind w:left="113" w:right="113"/>
              <w:jc w:val="center"/>
              <w:rPr>
                <w:rFonts w:ascii="楷体_GB2312" w:eastAsia="楷体_GB2312"/>
                <w:b/>
                <w:sz w:val="32"/>
                <w:szCs w:val="24"/>
              </w:rPr>
            </w:pPr>
            <w:r>
              <w:rPr>
                <w:rFonts w:ascii="楷体_GB2312" w:eastAsia="楷体_GB2312" w:hint="eastAsia"/>
                <w:b/>
                <w:sz w:val="32"/>
              </w:rPr>
              <w:t>个人经历及获奖情况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9" w:rsidRDefault="00F200D9" w:rsidP="006E453C">
            <w:pPr>
              <w:spacing w:beforeLines="50" w:before="156" w:afterLines="50" w:after="156" w:line="360" w:lineRule="auto"/>
              <w:ind w:left="360"/>
              <w:rPr>
                <w:szCs w:val="24"/>
              </w:rPr>
            </w:pPr>
          </w:p>
        </w:tc>
      </w:tr>
      <w:tr w:rsidR="00F200D9" w:rsidTr="006E453C">
        <w:trPr>
          <w:cantSplit/>
          <w:trHeight w:val="370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0D9" w:rsidRDefault="00F200D9" w:rsidP="006E453C">
            <w:pPr>
              <w:spacing w:beforeLines="50" w:before="156" w:afterLines="50" w:after="156" w:line="360" w:lineRule="auto"/>
              <w:ind w:left="113" w:right="113"/>
              <w:jc w:val="center"/>
              <w:rPr>
                <w:rFonts w:ascii="楷体_GB2312" w:eastAsia="楷体_GB2312" w:hint="eastAsia"/>
                <w:b/>
                <w:sz w:val="32"/>
                <w:szCs w:val="24"/>
              </w:rPr>
            </w:pPr>
            <w:r>
              <w:rPr>
                <w:rFonts w:ascii="楷体_GB2312" w:eastAsia="楷体_GB2312" w:hint="eastAsia"/>
                <w:b/>
                <w:sz w:val="32"/>
                <w:szCs w:val="24"/>
              </w:rPr>
              <w:t>院系推送意见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9" w:rsidRDefault="00F200D9" w:rsidP="006E453C">
            <w:pPr>
              <w:spacing w:line="360" w:lineRule="auto"/>
              <w:jc w:val="left"/>
              <w:rPr>
                <w:szCs w:val="24"/>
              </w:rPr>
            </w:pPr>
          </w:p>
          <w:p w:rsidR="00F200D9" w:rsidRDefault="00F200D9" w:rsidP="006E453C">
            <w:pPr>
              <w:spacing w:line="360" w:lineRule="auto"/>
              <w:jc w:val="left"/>
              <w:rPr>
                <w:szCs w:val="24"/>
              </w:rPr>
            </w:pPr>
          </w:p>
          <w:p w:rsidR="00F200D9" w:rsidRDefault="00F200D9" w:rsidP="006E453C"/>
          <w:p w:rsidR="00F200D9" w:rsidRDefault="00F200D9" w:rsidP="006E453C"/>
          <w:p w:rsidR="00F200D9" w:rsidRDefault="00F200D9" w:rsidP="006E453C"/>
          <w:p w:rsidR="00F200D9" w:rsidRDefault="00F200D9" w:rsidP="006E453C">
            <w:pPr>
              <w:jc w:val="left"/>
            </w:pPr>
          </w:p>
        </w:tc>
      </w:tr>
    </w:tbl>
    <w:p w:rsidR="00F200D9" w:rsidRDefault="00F200D9" w:rsidP="00F200D9">
      <w:pPr>
        <w:spacing w:line="360" w:lineRule="auto"/>
        <w:rPr>
          <w:rFonts w:hint="eastAsia"/>
        </w:rPr>
      </w:pPr>
    </w:p>
    <w:p w:rsidR="00F200D9" w:rsidRDefault="00F200D9" w:rsidP="00F200D9">
      <w:pPr>
        <w:spacing w:line="360" w:lineRule="auto"/>
        <w:ind w:left="720" w:hangingChars="257" w:hanging="720"/>
        <w:rPr>
          <w:rFonts w:ascii="宋体" w:hAnsi="宋体" w:hint="eastAsia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备注：此表可复制，请认真填写各项内容，并于2017年10月31日18∶00之前发送至相关联系人。</w:t>
      </w:r>
    </w:p>
    <w:p w:rsidR="00BD6A59" w:rsidRPr="00F200D9" w:rsidRDefault="00D00F22">
      <w:bookmarkStart w:id="0" w:name="_GoBack"/>
      <w:bookmarkEnd w:id="0"/>
    </w:p>
    <w:sectPr w:rsidR="00BD6A59" w:rsidRPr="00F200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22" w:rsidRDefault="00D00F22" w:rsidP="00F200D9">
      <w:r>
        <w:separator/>
      </w:r>
    </w:p>
  </w:endnote>
  <w:endnote w:type="continuationSeparator" w:id="0">
    <w:p w:rsidR="00D00F22" w:rsidRDefault="00D00F22" w:rsidP="00F2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22" w:rsidRDefault="00D00F22" w:rsidP="00F200D9">
      <w:r>
        <w:separator/>
      </w:r>
    </w:p>
  </w:footnote>
  <w:footnote w:type="continuationSeparator" w:id="0">
    <w:p w:rsidR="00D00F22" w:rsidRDefault="00D00F22" w:rsidP="00F2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F"/>
    <w:rsid w:val="005E751F"/>
    <w:rsid w:val="00AE2802"/>
    <w:rsid w:val="00B949F7"/>
    <w:rsid w:val="00D00F22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25BCA-606B-438A-B7E1-6B205E4E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郭策</dc:creator>
  <cp:keywords/>
  <dc:description/>
  <cp:lastModifiedBy>郭策</cp:lastModifiedBy>
  <cp:revision>2</cp:revision>
  <dcterms:created xsi:type="dcterms:W3CDTF">2017-10-21T02:27:00Z</dcterms:created>
  <dcterms:modified xsi:type="dcterms:W3CDTF">2017-10-21T02:28:00Z</dcterms:modified>
</cp:coreProperties>
</file>