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5017" w:rsidRDefault="004A5EB5" w:rsidP="00BA7778">
      <w:pPr>
        <w:pStyle w:val="a3"/>
        <w:keepNext/>
        <w:spacing w:line="0" w:lineRule="atLeast"/>
        <w:jc w:val="center"/>
        <w:rPr>
          <w:rFonts w:ascii="黑体" w:hAnsi="黑体" w:cs="宋体"/>
          <w:b/>
          <w:bCs/>
          <w:color w:val="000000"/>
          <w:kern w:val="0"/>
          <w:sz w:val="44"/>
          <w:szCs w:val="4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4" o:spid="_x0000_s1026" type="#_x0000_t75" style="position:absolute;left:0;text-align:left;margin-left:-1.85pt;margin-top:-45pt;width:50.6pt;height:54pt;z-index:251660288">
            <v:imagedata r:id="rId8" o:title=""/>
          </v:shape>
        </w:pict>
      </w:r>
      <w:r w:rsidR="00E36F4C">
        <w:rPr>
          <w:rFonts w:ascii="黑体" w:hAnsi="黑体" w:cs="宋体" w:hint="eastAsia"/>
          <w:b/>
          <w:bCs/>
          <w:color w:val="000000"/>
          <w:kern w:val="0"/>
          <w:sz w:val="44"/>
          <w:szCs w:val="44"/>
        </w:rPr>
        <w:t>东南大学研究生会招新报名表</w:t>
      </w:r>
    </w:p>
    <w:tbl>
      <w:tblPr>
        <w:tblpPr w:leftFromText="180" w:rightFromText="180" w:vertAnchor="text" w:horzAnchor="page" w:tblpX="1011" w:tblpY="136"/>
        <w:tblOverlap w:val="never"/>
        <w:tblW w:w="9889" w:type="dxa"/>
        <w:tblLayout w:type="fixed"/>
        <w:tblLook w:val="04A0" w:firstRow="1" w:lastRow="0" w:firstColumn="1" w:lastColumn="0" w:noHBand="0" w:noVBand="1"/>
      </w:tblPr>
      <w:tblGrid>
        <w:gridCol w:w="1598"/>
        <w:gridCol w:w="1132"/>
        <w:gridCol w:w="1435"/>
        <w:gridCol w:w="1517"/>
        <w:gridCol w:w="1244"/>
        <w:gridCol w:w="2963"/>
      </w:tblGrid>
      <w:tr w:rsidR="00A85017" w:rsidTr="00BA7778">
        <w:trPr>
          <w:trHeight w:val="33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基本信息</w:t>
            </w:r>
          </w:p>
        </w:tc>
      </w:tr>
      <w:tr w:rsidR="00A85017" w:rsidTr="00BA7778">
        <w:trPr>
          <w:trHeight w:val="33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校区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院系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性别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硕/博 年级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出生年月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15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4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宿舍地址</w:t>
            </w:r>
          </w:p>
        </w:tc>
        <w:tc>
          <w:tcPr>
            <w:tcW w:w="1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政治面貌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275"/>
        </w:trPr>
        <w:tc>
          <w:tcPr>
            <w:tcW w:w="273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E-mail</w:t>
            </w:r>
          </w:p>
        </w:tc>
        <w:tc>
          <w:tcPr>
            <w:tcW w:w="295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12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29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250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部门意向</w:t>
            </w:r>
          </w:p>
        </w:tc>
      </w:tr>
      <w:tr w:rsidR="00A85017" w:rsidTr="00BA7778">
        <w:trPr>
          <w:trHeight w:val="791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我想加入的部门</w:t>
            </w:r>
          </w:p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（最多三个部门）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ind w:firstLineChars="100" w:firstLine="24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第一志愿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第二志愿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第三志愿</w:t>
            </w:r>
            <w:r>
              <w:rPr>
                <w:rFonts w:ascii="宋体" w:hAnsi="宋体"/>
                <w:color w:val="000000"/>
                <w:kern w:val="0"/>
                <w:sz w:val="24"/>
                <w:u w:val="single"/>
              </w:rPr>
              <w:t xml:space="preserve">     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 xml:space="preserve">    </w:t>
            </w:r>
          </w:p>
          <w:p w:rsidR="00A85017" w:rsidRDefault="00E36F4C" w:rsidP="00BA7778">
            <w:pPr>
              <w:widowControl/>
              <w:ind w:right="85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是否愿意接受调剂：是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  否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</w:p>
          <w:p w:rsidR="00A85017" w:rsidRDefault="00E36F4C" w:rsidP="009A49C7">
            <w:pPr>
              <w:widowControl/>
              <w:ind w:right="850"/>
              <w:jc w:val="right"/>
              <w:rPr>
                <w:rFonts w:ascii="宋体" w:hAnsi="宋体"/>
                <w:color w:val="000000"/>
                <w:kern w:val="0"/>
                <w:sz w:val="24"/>
              </w:rPr>
            </w:pP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是否愿意加入研究生志愿者联盟：是□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 xml:space="preserve">  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否□</w:t>
            </w:r>
          </w:p>
        </w:tc>
      </w:tr>
      <w:tr w:rsidR="00A85017" w:rsidTr="00BA7778">
        <w:trPr>
          <w:trHeight w:val="1002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017" w:rsidRDefault="00E36F4C" w:rsidP="00BA7778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1、办公室    2、人力资源部    3、宣传与新媒体中心   4、《善研》杂志社 </w:t>
            </w:r>
          </w:p>
          <w:p w:rsidR="00A85017" w:rsidRDefault="00E36F4C" w:rsidP="00BA7778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5、博士生部</w:t>
            </w:r>
            <w:r>
              <w:rPr>
                <w:rFonts w:ascii="楷体" w:eastAsia="楷体" w:hAnsi="楷体" w:hint="eastAsia"/>
                <w:color w:val="000000"/>
                <w:kern w:val="0"/>
                <w:szCs w:val="21"/>
              </w:rPr>
              <w:t>（硕士，博士不限）</w:t>
            </w:r>
            <w:r>
              <w:rPr>
                <w:rFonts w:ascii="楷体" w:eastAsia="楷体" w:hAnsi="楷体" w:hint="eastAsia"/>
                <w:color w:val="000000"/>
                <w:kern w:val="0"/>
                <w:sz w:val="18"/>
                <w:szCs w:val="21"/>
              </w:rPr>
              <w:t xml:space="preserve">   </w:t>
            </w:r>
            <w:r>
              <w:rPr>
                <w:rFonts w:ascii="楷体" w:eastAsia="楷体" w:hAnsi="楷体" w:hint="eastAsia"/>
                <w:color w:val="000000"/>
                <w:kern w:val="0"/>
                <w:sz w:val="24"/>
                <w:szCs w:val="21"/>
              </w:rPr>
              <w:t xml:space="preserve">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6、学术部    7、权益服务中心  8、志愿服务部 </w:t>
            </w:r>
          </w:p>
          <w:p w:rsidR="00A85017" w:rsidRDefault="00E36F4C" w:rsidP="00BA7778">
            <w:pPr>
              <w:widowControl/>
              <w:spacing w:line="320" w:lineRule="exac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9、外联部    10、国际交流部   11、文化部   12、体育部       13、丁家桥分会</w:t>
            </w:r>
          </w:p>
          <w:p w:rsidR="00A85017" w:rsidRDefault="00E36F4C" w:rsidP="00BA7778">
            <w:pPr>
              <w:widowControl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办公室仅在四牌楼校区设立，丁家桥校区</w:t>
            </w:r>
            <w:proofErr w:type="gramStart"/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仅设立</w:t>
            </w:r>
            <w:proofErr w:type="gramEnd"/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丁家桥分会，不分部门</w:t>
            </w: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加入该部门的原因（或优势）</w:t>
            </w:r>
          </w:p>
        </w:tc>
        <w:tc>
          <w:tcPr>
            <w:tcW w:w="7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12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23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经验与能力</w:t>
            </w: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社会工作经验（包括：学生工作、社团工作、社会实践等）</w:t>
            </w:r>
          </w:p>
        </w:tc>
        <w:tc>
          <w:tcPr>
            <w:tcW w:w="71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12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擅长的技能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vAlign w:val="center"/>
          </w:tcPr>
          <w:p w:rsidR="00A85017" w:rsidRDefault="00E36F4C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主持演讲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文稿写作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□海报设计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唱歌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舞蹈 </w:t>
            </w:r>
          </w:p>
        </w:tc>
      </w:tr>
      <w:tr w:rsidR="00A85017" w:rsidTr="00BA7778">
        <w:trPr>
          <w:trHeight w:val="33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vAlign w:val="center"/>
          </w:tcPr>
          <w:p w:rsidR="00A85017" w:rsidRDefault="00E36F4C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办公软件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□</w:t>
            </w:r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新媒体重度用户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 xml:space="preserve">视频制作  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摄影</w:t>
            </w:r>
            <w:r w:rsidR="00BA7778">
              <w:rPr>
                <w:rFonts w:ascii="宋体" w:hAnsi="宋体"/>
                <w:color w:val="000000"/>
                <w:kern w:val="0"/>
                <w:sz w:val="24"/>
              </w:rPr>
              <w:t xml:space="preserve"> </w:t>
            </w:r>
          </w:p>
        </w:tc>
      </w:tr>
      <w:tr w:rsidR="00A85017" w:rsidTr="00BA7778">
        <w:trPr>
          <w:trHeight w:val="275"/>
        </w:trPr>
        <w:tc>
          <w:tcPr>
            <w:tcW w:w="273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  <w:tc>
          <w:tcPr>
            <w:tcW w:w="715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A85017" w:rsidRDefault="00E36F4C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其它请自行补充：</w:t>
            </w:r>
          </w:p>
        </w:tc>
      </w:tr>
      <w:tr w:rsidR="00A85017" w:rsidTr="00BA7778">
        <w:trPr>
          <w:trHeight w:val="23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开放性问题</w:t>
            </w:r>
          </w:p>
        </w:tc>
      </w:tr>
      <w:tr w:rsidR="00A85017" w:rsidTr="00BA7778">
        <w:trPr>
          <w:trHeight w:val="750"/>
        </w:trPr>
        <w:tc>
          <w:tcPr>
            <w:tcW w:w="27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自我评价</w:t>
            </w:r>
          </w:p>
        </w:tc>
        <w:tc>
          <w:tcPr>
            <w:tcW w:w="715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85017" w:rsidRDefault="00A85017" w:rsidP="00BA7778">
            <w:pPr>
              <w:widowControl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</w:p>
        </w:tc>
      </w:tr>
      <w:tr w:rsidR="00A85017" w:rsidTr="00BA7778">
        <w:trPr>
          <w:trHeight w:val="205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</w:tcPr>
          <w:p w:rsidR="00A85017" w:rsidRDefault="00E36F4C" w:rsidP="00BA7778">
            <w:pPr>
              <w:widowControl/>
              <w:jc w:val="center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注意事项</w:t>
            </w:r>
          </w:p>
        </w:tc>
      </w:tr>
      <w:tr w:rsidR="00A85017" w:rsidTr="00BA7778">
        <w:trPr>
          <w:trHeight w:val="651"/>
        </w:trPr>
        <w:tc>
          <w:tcPr>
            <w:tcW w:w="9889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5017" w:rsidRDefault="00E36F4C" w:rsidP="00940DF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t>说明：</w:t>
            </w:r>
            <w:r>
              <w:rPr>
                <w:rFonts w:ascii="宋体" w:hAnsi="宋体"/>
                <w:color w:val="000000"/>
                <w:kern w:val="0"/>
                <w:sz w:val="24"/>
              </w:rPr>
              <w:t>此表可在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BBS、</w:t>
            </w:r>
            <w:proofErr w:type="gramStart"/>
            <w:r>
              <w:rPr>
                <w:rFonts w:ascii="宋体" w:hAnsi="宋体"/>
                <w:color w:val="000000"/>
                <w:kern w:val="0"/>
                <w:sz w:val="24"/>
              </w:rPr>
              <w:t>研会官网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</w:rPr>
              <w:t>下载，请于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9月</w:t>
            </w:r>
            <w:r w:rsidR="00E81324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1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-</w:t>
            </w:r>
            <w:r w:rsidR="00E81324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2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日</w:t>
            </w:r>
            <w:r w:rsidR="00940DF8">
              <w:rPr>
                <w:rFonts w:ascii="宋体" w:hAnsi="宋体" w:hint="eastAsia"/>
                <w:color w:val="000000"/>
                <w:kern w:val="0"/>
                <w:sz w:val="24"/>
              </w:rPr>
              <w:t>和9月7日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11:00-13:00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，17:00-18:00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在各校区招新点</w:t>
            </w:r>
            <w:r w:rsidR="00BA7778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提交纸质版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或将电子版于9月2日-</w:t>
            </w:r>
            <w:r w:rsidR="00940DF8">
              <w:rPr>
                <w:rFonts w:ascii="宋体" w:hAnsi="宋体" w:hint="eastAsia"/>
                <w:color w:val="000000"/>
                <w:kern w:val="0"/>
                <w:sz w:val="24"/>
              </w:rPr>
              <w:t>7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日发送至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研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会官方招新邮箱</w:t>
            </w:r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；推荐扫描右下方二维码，关注“东南大学研究生”</w:t>
            </w:r>
            <w:proofErr w:type="gramStart"/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微信公众号</w:t>
            </w:r>
            <w:proofErr w:type="gramEnd"/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，</w:t>
            </w:r>
            <w:r w:rsidR="00940DF8">
              <w:rPr>
                <w:rFonts w:ascii="宋体" w:hAnsi="宋体" w:hint="eastAsia"/>
                <w:color w:val="000000"/>
                <w:kern w:val="0"/>
                <w:sz w:val="24"/>
              </w:rPr>
              <w:t>回复“招新”即可</w:t>
            </w:r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利用</w:t>
            </w:r>
            <w:proofErr w:type="gramStart"/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微信平台</w:t>
            </w:r>
            <w:proofErr w:type="gramEnd"/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报名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。</w:t>
            </w:r>
          </w:p>
        </w:tc>
      </w:tr>
      <w:tr w:rsidR="00A85017" w:rsidTr="00BA7778">
        <w:trPr>
          <w:trHeight w:val="1470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A85017" w:rsidRDefault="00502943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招新</w:t>
            </w:r>
            <w:r w:rsidR="00E36F4C">
              <w:rPr>
                <w:rFonts w:ascii="宋体" w:hAnsi="宋体"/>
                <w:b/>
                <w:color w:val="000000"/>
                <w:kern w:val="0"/>
                <w:sz w:val="24"/>
              </w:rPr>
              <w:t>地点：</w:t>
            </w:r>
            <w:r w:rsidR="00E36F4C">
              <w:rPr>
                <w:rFonts w:ascii="宋体" w:hAnsi="宋体"/>
                <w:color w:val="000000"/>
                <w:kern w:val="0"/>
                <w:sz w:val="24"/>
              </w:rPr>
              <w:t>四牌楼校区中央大道（南门口内）、香园食堂、莘园食堂；九龙湖校区橘园1-3</w:t>
            </w:r>
            <w:r w:rsidR="00E81324">
              <w:rPr>
                <w:rFonts w:ascii="宋体" w:hAnsi="宋体" w:hint="eastAsia"/>
                <w:color w:val="000000"/>
                <w:kern w:val="0"/>
                <w:sz w:val="24"/>
              </w:rPr>
              <w:t>舍</w:t>
            </w:r>
            <w:r w:rsidR="00BA7778">
              <w:rPr>
                <w:rFonts w:ascii="宋体" w:hAnsi="宋体" w:hint="eastAsia"/>
                <w:color w:val="000000"/>
                <w:kern w:val="0"/>
                <w:sz w:val="24"/>
              </w:rPr>
              <w:t>；</w:t>
            </w:r>
            <w:r w:rsidR="00E36F4C">
              <w:rPr>
                <w:rFonts w:ascii="宋体" w:hAnsi="宋体"/>
                <w:color w:val="000000"/>
                <w:kern w:val="0"/>
                <w:sz w:val="24"/>
              </w:rPr>
              <w:t>丁家桥校区医林食堂门前。</w:t>
            </w:r>
            <w:bookmarkStart w:id="0" w:name="_GoBack"/>
            <w:bookmarkEnd w:id="0"/>
          </w:p>
          <w:p w:rsidR="00A85017" w:rsidRPr="00E81324" w:rsidRDefault="004A5EB5" w:rsidP="00BA7778">
            <w:pPr>
              <w:widowControl/>
              <w:tabs>
                <w:tab w:val="left" w:pos="7657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pict>
                <v:shape id="图片 26" o:spid="_x0000_s1027" type="#_x0000_t75" style="position:absolute;margin-left:369.1pt;margin-top:8.5pt;width:79.05pt;height:93.85pt;z-index:-251657216" wrapcoords="21592 -2 0 0 0 21600 21592 21602 8 21602 21600 21600 21600 0 8 -2 21592 -2">
                  <v:imagedata r:id="rId9" o:title="图片1"/>
                </v:shape>
              </w:pict>
            </w:r>
            <w:r>
              <w:rPr>
                <w:rFonts w:ascii="宋体" w:hAnsi="宋体"/>
                <w:b/>
                <w:color w:val="000000"/>
                <w:kern w:val="0"/>
                <w:sz w:val="24"/>
              </w:rPr>
              <w:pict>
                <v:shape id="图片 1" o:spid="_x0000_s1028" type="#_x0000_t75" style="position:absolute;margin-left:288.7pt;margin-top:5.4pt;width:82.15pt;height:97.5pt;z-index:-251658240">
                  <v:imagedata r:id="rId10" o:title=""/>
                </v:shape>
              </w:pict>
            </w:r>
            <w:r w:rsidR="00940DF8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招新</w:t>
            </w:r>
            <w:r w:rsidR="00E36F4C">
              <w:rPr>
                <w:rFonts w:ascii="宋体" w:hAnsi="宋体" w:hint="eastAsia"/>
                <w:b/>
                <w:color w:val="000000"/>
                <w:kern w:val="0"/>
                <w:sz w:val="24"/>
              </w:rPr>
              <w:t>邮箱：</w:t>
            </w:r>
            <w:r w:rsidR="00E36F4C">
              <w:rPr>
                <w:rFonts w:ascii="宋体" w:hAnsi="宋体" w:hint="eastAsia"/>
                <w:color w:val="000000"/>
                <w:kern w:val="0"/>
                <w:sz w:val="24"/>
              </w:rPr>
              <w:t>四牌楼</w:t>
            </w:r>
            <w:r w:rsidR="00E36F4C" w:rsidRPr="00E81324">
              <w:rPr>
                <w:rFonts w:ascii="宋体" w:hAnsi="宋体"/>
                <w:color w:val="000000"/>
                <w:kern w:val="0"/>
                <w:sz w:val="24"/>
              </w:rPr>
              <w:t>seuyhzx201</w:t>
            </w:r>
            <w:r w:rsidR="00E36F4C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5</w:t>
            </w:r>
            <w:r w:rsidR="00E36F4C" w:rsidRPr="00E81324">
              <w:rPr>
                <w:rFonts w:ascii="宋体" w:hAnsi="宋体"/>
                <w:color w:val="000000"/>
                <w:kern w:val="0"/>
                <w:sz w:val="24"/>
              </w:rPr>
              <w:t>s@1</w:t>
            </w:r>
            <w:r w:rsidR="00E81324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63</w:t>
            </w:r>
            <w:r w:rsidR="00E36F4C" w:rsidRPr="00E81324">
              <w:rPr>
                <w:rFonts w:ascii="宋体" w:hAnsi="宋体"/>
                <w:color w:val="000000"/>
                <w:kern w:val="0"/>
                <w:sz w:val="24"/>
              </w:rPr>
              <w:t>.com</w:t>
            </w:r>
            <w:r w:rsidR="00E36F4C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ab/>
              <w:t xml:space="preserve">                          </w:t>
            </w:r>
          </w:p>
          <w:p w:rsidR="00A85017" w:rsidRPr="00E81324" w:rsidRDefault="00E36F4C" w:rsidP="00BA7778">
            <w:pPr>
              <w:widowControl/>
              <w:tabs>
                <w:tab w:val="left" w:pos="7777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  <w:r w:rsidR="00940DF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九龙湖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seuyhzx201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5j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@1</w:t>
            </w:r>
            <w:r w:rsidR="00E81324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63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.com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ab/>
            </w:r>
          </w:p>
          <w:p w:rsidR="00A85017" w:rsidRDefault="00E36F4C" w:rsidP="00E81324">
            <w:pPr>
              <w:widowControl/>
              <w:jc w:val="left"/>
              <w:rPr>
                <w:rFonts w:ascii="宋体" w:hAnsi="宋体"/>
                <w:b/>
                <w:color w:val="000000"/>
                <w:kern w:val="0"/>
                <w:sz w:val="24"/>
              </w:rPr>
            </w:pP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</w:t>
            </w:r>
            <w:r w:rsidR="00940DF8"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丁家桥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seuyhzx201</w:t>
            </w:r>
            <w:r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5d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@1</w:t>
            </w:r>
            <w:r w:rsidR="00E81324" w:rsidRPr="00E81324">
              <w:rPr>
                <w:rFonts w:ascii="宋体" w:hAnsi="宋体" w:hint="eastAsia"/>
                <w:color w:val="000000"/>
                <w:kern w:val="0"/>
                <w:sz w:val="24"/>
              </w:rPr>
              <w:t>63</w:t>
            </w:r>
            <w:r w:rsidRPr="00E81324">
              <w:rPr>
                <w:rFonts w:ascii="宋体" w:hAnsi="宋体"/>
                <w:color w:val="000000"/>
                <w:kern w:val="0"/>
                <w:sz w:val="24"/>
              </w:rPr>
              <w:t>.com</w:t>
            </w:r>
          </w:p>
        </w:tc>
      </w:tr>
      <w:tr w:rsidR="00A85017" w:rsidTr="00BA7778">
        <w:trPr>
          <w:trHeight w:val="946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E81324" w:rsidRDefault="00E36F4C" w:rsidP="00BA7778">
            <w:pPr>
              <w:widowControl/>
              <w:tabs>
                <w:tab w:val="left" w:pos="7717"/>
              </w:tabs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/>
                <w:b/>
                <w:bCs/>
                <w:color w:val="000000"/>
                <w:kern w:val="0"/>
                <w:sz w:val="24"/>
              </w:rPr>
              <w:t>欢迎关注：</w:t>
            </w:r>
            <w:proofErr w:type="gramStart"/>
            <w:r w:rsidR="00E81324">
              <w:rPr>
                <w:rFonts w:ascii="宋体" w:hAnsi="宋体" w:hint="eastAsia"/>
                <w:color w:val="000000"/>
                <w:kern w:val="0"/>
                <w:sz w:val="24"/>
              </w:rPr>
              <w:t>研</w:t>
            </w:r>
            <w:proofErr w:type="gramEnd"/>
            <w:r w:rsidR="00E81324">
              <w:rPr>
                <w:rFonts w:ascii="宋体" w:hAnsi="宋体" w:hint="eastAsia"/>
                <w:color w:val="000000"/>
                <w:kern w:val="0"/>
                <w:sz w:val="24"/>
              </w:rPr>
              <w:t>会微信号：东南大学研究生（</w:t>
            </w:r>
            <w:proofErr w:type="spellStart"/>
            <w:r w:rsidR="00E81324">
              <w:rPr>
                <w:rFonts w:ascii="宋体" w:hAnsi="宋体" w:hint="eastAsia"/>
                <w:color w:val="000000"/>
                <w:kern w:val="0"/>
                <w:sz w:val="24"/>
              </w:rPr>
              <w:t>seuyanhui</w:t>
            </w:r>
            <w:proofErr w:type="spellEnd"/>
            <w:r w:rsidR="00E81324">
              <w:rPr>
                <w:rFonts w:ascii="宋体" w:hAnsi="宋体" w:hint="eastAsia"/>
                <w:color w:val="000000"/>
                <w:kern w:val="0"/>
                <w:sz w:val="24"/>
              </w:rPr>
              <w:t>）</w:t>
            </w:r>
          </w:p>
          <w:p w:rsidR="00574CF9" w:rsidRDefault="00E36F4C" w:rsidP="00E81324">
            <w:pPr>
              <w:widowControl/>
              <w:tabs>
                <w:tab w:val="left" w:pos="7717"/>
              </w:tabs>
              <w:ind w:firstLineChars="500" w:firstLine="1200"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宋体" w:hAnsi="宋体"/>
                <w:color w:val="000000"/>
                <w:kern w:val="0"/>
                <w:sz w:val="24"/>
              </w:rPr>
              <w:t>新浪微博</w:t>
            </w:r>
            <w:proofErr w:type="gramEnd"/>
            <w:r>
              <w:rPr>
                <w:rFonts w:ascii="宋体" w:hAnsi="宋体"/>
                <w:color w:val="000000"/>
                <w:kern w:val="0"/>
                <w:sz w:val="24"/>
              </w:rPr>
              <w:t>：东南大学研究生会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ab/>
            </w:r>
            <w:r w:rsidR="004A5EB5">
              <w:rPr>
                <w:rFonts w:ascii="华文新魏" w:eastAsia="华文新魏" w:hAnsi="宋体"/>
                <w:sz w:val="48"/>
                <w:szCs w:val="44"/>
              </w:rPr>
              <w:pict>
                <v:shape id="_x0000_s1029" type="#_x0000_t75" style="position:absolute;left:0;text-align:left;margin-left:558.05pt;margin-top:-215.35pt;width:85pt;height:101.45pt;z-index:251662336;mso-position-horizontal-relative:text;mso-position-vertical-relative:text">
                  <v:imagedata r:id="rId11" o:title=""/>
                </v:shape>
              </w:pict>
            </w:r>
          </w:p>
          <w:p w:rsidR="00A85017" w:rsidRDefault="00574CF9" w:rsidP="00BA7778">
            <w:pPr>
              <w:widowControl/>
              <w:jc w:val="left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BBS：学生社团研究生会：bbs.seu.edu.cn</w:t>
            </w:r>
            <w:r w:rsidR="00BA7778">
              <w:rPr>
                <w:rFonts w:ascii="华文新魏" w:eastAsia="华文新魏" w:hAnsi="宋体"/>
                <w:sz w:val="48"/>
                <w:szCs w:val="44"/>
              </w:rPr>
              <w:t xml:space="preserve"> </w:t>
            </w:r>
            <w:r w:rsidR="004A5EB5">
              <w:rPr>
                <w:rFonts w:ascii="华文新魏" w:eastAsia="华文新魏" w:hAnsi="宋体"/>
                <w:sz w:val="48"/>
                <w:szCs w:val="44"/>
              </w:rPr>
              <w:pict>
                <v:shape id="_x0000_s1030" type="#_x0000_t75" style="position:absolute;margin-left:546.05pt;margin-top:-242.95pt;width:85pt;height:101.45pt;z-index:251661312;mso-position-horizontal-relative:text;mso-position-vertical-relative:text">
                  <v:imagedata r:id="rId11" o:title=""/>
                </v:shape>
              </w:pict>
            </w:r>
          </w:p>
        </w:tc>
      </w:tr>
      <w:tr w:rsidR="00A85017" w:rsidTr="00940DF8">
        <w:trPr>
          <w:trHeight w:val="157"/>
        </w:trPr>
        <w:tc>
          <w:tcPr>
            <w:tcW w:w="9889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A85017" w:rsidRDefault="00940DF8" w:rsidP="00574CF9">
            <w:pPr>
              <w:widowControl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 xml:space="preserve">          </w:t>
            </w:r>
            <w:r w:rsidR="00E36F4C">
              <w:rPr>
                <w:rFonts w:ascii="宋体" w:hAnsi="宋体"/>
                <w:color w:val="000000"/>
                <w:kern w:val="0"/>
                <w:sz w:val="24"/>
              </w:rPr>
              <w:t>官方主页：</w:t>
            </w:r>
            <w:r w:rsidR="00574CF9">
              <w:rPr>
                <w:rFonts w:ascii="宋体" w:hAnsi="宋体"/>
                <w:color w:val="000000"/>
                <w:kern w:val="0"/>
                <w:sz w:val="24"/>
              </w:rPr>
              <w:t xml:space="preserve"> yjsh.seu.edu.cn</w:t>
            </w:r>
          </w:p>
        </w:tc>
      </w:tr>
    </w:tbl>
    <w:p w:rsidR="00A85017" w:rsidRDefault="004A5EB5">
      <w:pPr>
        <w:spacing w:line="20" w:lineRule="exact"/>
      </w:pPr>
      <w:r>
        <w:rPr>
          <w:rFonts w:ascii="华文新魏" w:eastAsia="华文新魏" w:hAnsi="宋体"/>
          <w:sz w:val="48"/>
          <w:szCs w:val="44"/>
        </w:rPr>
        <w:pict>
          <v:shape id="_x0000_s1031" type="#_x0000_t75" style="position:absolute;left:0;text-align:left;margin-left:562.5pt;margin-top:324.95pt;width:85pt;height:101.4pt;z-index:251665408;mso-position-horizontal-relative:text;mso-position-vertical-relative:text">
            <v:imagedata r:id="rId11" o:title=""/>
          </v:shape>
        </w:pict>
      </w:r>
      <w:r>
        <w:rPr>
          <w:rFonts w:ascii="华文新魏" w:eastAsia="华文新魏" w:hAnsi="宋体"/>
          <w:sz w:val="48"/>
          <w:szCs w:val="44"/>
        </w:rPr>
        <w:pict>
          <v:shape id="_x0000_s1032" type="#_x0000_t75" style="position:absolute;left:0;text-align:left;margin-left:550.5pt;margin-top:312.95pt;width:85pt;height:101.4pt;z-index:251664384;mso-position-horizontal-relative:text;mso-position-vertical-relative:text">
            <v:imagedata r:id="rId11" o:title=""/>
          </v:shape>
        </w:pict>
      </w:r>
      <w:r>
        <w:rPr>
          <w:rFonts w:ascii="华文新魏" w:eastAsia="华文新魏" w:hAnsi="宋体"/>
          <w:sz w:val="48"/>
          <w:szCs w:val="44"/>
        </w:rPr>
        <w:pict>
          <v:shape id="_x0000_s1033" type="#_x0000_t75" style="position:absolute;left:0;text-align:left;margin-left:550.5pt;margin-top:375.35pt;width:85pt;height:101.4pt;z-index:251663360;mso-position-horizontal-relative:text;mso-position-vertical-relative:text">
            <v:imagedata r:id="rId11" o:title=""/>
          </v:shape>
        </w:pict>
      </w:r>
    </w:p>
    <w:sectPr w:rsidR="00A85017" w:rsidSect="00BA7778">
      <w:headerReference w:type="default" r:id="rId12"/>
      <w:footerReference w:type="default" r:id="rId13"/>
      <w:pgSz w:w="11906" w:h="16838"/>
      <w:pgMar w:top="1440" w:right="1417" w:bottom="1134" w:left="1417" w:header="567" w:footer="90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5EB5" w:rsidRDefault="004A5EB5">
      <w:r>
        <w:separator/>
      </w:r>
    </w:p>
  </w:endnote>
  <w:endnote w:type="continuationSeparator" w:id="0">
    <w:p w:rsidR="004A5EB5" w:rsidRDefault="004A5E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新魏">
    <w:altName w:val="宋体"/>
    <w:panose1 w:val="02010800040101010101"/>
    <w:charset w:val="86"/>
    <w:family w:val="auto"/>
    <w:pitch w:val="variable"/>
    <w:sig w:usb0="00000001" w:usb1="080F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17" w:rsidRDefault="00940DF8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wordWrap w:val="0"/>
      <w:jc w:val="right"/>
    </w:pPr>
    <w:r w:rsidRPr="00940DF8">
      <w:rPr>
        <w:i/>
        <w:iCs/>
        <w:sz w:val="22"/>
        <w:szCs w:val="22"/>
      </w:rPr>
      <w:ptab w:relativeTo="margin" w:alignment="center" w:leader="none"/>
    </w:r>
    <w:r w:rsidRPr="00940DF8">
      <w:rPr>
        <w:i/>
        <w:iCs/>
        <w:sz w:val="22"/>
        <w:szCs w:val="22"/>
      </w:rPr>
      <w:ptab w:relativeTo="margin" w:alignment="right" w:leader="none"/>
    </w:r>
    <w:r>
      <w:rPr>
        <w:rFonts w:hint="eastAsia"/>
        <w:i/>
        <w:iCs/>
        <w:sz w:val="22"/>
        <w:szCs w:val="22"/>
      </w:rPr>
      <w:t>Southeast University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5EB5" w:rsidRDefault="004A5EB5">
      <w:r>
        <w:separator/>
      </w:r>
    </w:p>
  </w:footnote>
  <w:footnote w:type="continuationSeparator" w:id="0">
    <w:p w:rsidR="004A5EB5" w:rsidRDefault="004A5EB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5017" w:rsidRDefault="00E36F4C">
    <w:pPr>
      <w:pStyle w:val="a6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lear" w:pos="8306"/>
        <w:tab w:val="right" w:pos="9072"/>
      </w:tabs>
      <w:ind w:firstLineChars="270" w:firstLine="567"/>
    </w:pPr>
    <w:r>
      <w:rPr>
        <w:rFonts w:hint="eastAsia"/>
        <w:i/>
        <w:iCs/>
        <w:sz w:val="21"/>
        <w:szCs w:val="21"/>
        <w:u w:val="single"/>
      </w:rPr>
      <w:tab/>
    </w:r>
    <w:r>
      <w:rPr>
        <w:rFonts w:hint="eastAsia"/>
        <w:i/>
        <w:iCs/>
        <w:sz w:val="21"/>
        <w:szCs w:val="21"/>
        <w:u w:val="single"/>
      </w:rPr>
      <w:tab/>
      <w:t xml:space="preserve"> Joi</w:t>
    </w:r>
    <w:r>
      <w:rPr>
        <w:i/>
        <w:iCs/>
        <w:sz w:val="21"/>
        <w:szCs w:val="21"/>
        <w:u w:val="single"/>
      </w:rPr>
      <w:t>n us</w:t>
    </w:r>
    <w:r>
      <w:rPr>
        <w:rFonts w:hint="eastAsia"/>
        <w:sz w:val="21"/>
        <w:szCs w:val="21"/>
        <w:u w:val="single"/>
      </w:rPr>
      <w:t>无限可能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([{·‘“〈《「『【〔〖（．［｛￡￥"/>
  <w:noLineBreaksBefore w:lang="zh-CN" w:val="!),.:;?]}¨·ˇˉ―‖’”…∶、。〃々〉》」』】〕〗！＂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172A27"/>
    <w:rsid w:val="000031DA"/>
    <w:rsid w:val="0003767C"/>
    <w:rsid w:val="00064906"/>
    <w:rsid w:val="00067853"/>
    <w:rsid w:val="00067B3A"/>
    <w:rsid w:val="0007122C"/>
    <w:rsid w:val="00074118"/>
    <w:rsid w:val="00086F50"/>
    <w:rsid w:val="000916B9"/>
    <w:rsid w:val="00092572"/>
    <w:rsid w:val="000F0556"/>
    <w:rsid w:val="00114B3F"/>
    <w:rsid w:val="00132538"/>
    <w:rsid w:val="00140F36"/>
    <w:rsid w:val="0015206E"/>
    <w:rsid w:val="00156392"/>
    <w:rsid w:val="00172A27"/>
    <w:rsid w:val="00201AA2"/>
    <w:rsid w:val="002066DF"/>
    <w:rsid w:val="002211F3"/>
    <w:rsid w:val="00222F1F"/>
    <w:rsid w:val="00244561"/>
    <w:rsid w:val="00252EB3"/>
    <w:rsid w:val="002735A3"/>
    <w:rsid w:val="0027484F"/>
    <w:rsid w:val="00282E20"/>
    <w:rsid w:val="00295C2C"/>
    <w:rsid w:val="002C4F71"/>
    <w:rsid w:val="002C7118"/>
    <w:rsid w:val="002F711E"/>
    <w:rsid w:val="00332629"/>
    <w:rsid w:val="003D1071"/>
    <w:rsid w:val="003E3598"/>
    <w:rsid w:val="003F1F7D"/>
    <w:rsid w:val="00411E8D"/>
    <w:rsid w:val="00430A91"/>
    <w:rsid w:val="00445BD7"/>
    <w:rsid w:val="00481779"/>
    <w:rsid w:val="004A5EB5"/>
    <w:rsid w:val="00502943"/>
    <w:rsid w:val="00547E0F"/>
    <w:rsid w:val="005717D4"/>
    <w:rsid w:val="00574CF9"/>
    <w:rsid w:val="00584C69"/>
    <w:rsid w:val="005A683E"/>
    <w:rsid w:val="005B0D06"/>
    <w:rsid w:val="005C6956"/>
    <w:rsid w:val="005F5DDF"/>
    <w:rsid w:val="00615FC4"/>
    <w:rsid w:val="006910DA"/>
    <w:rsid w:val="006A4417"/>
    <w:rsid w:val="00711A5F"/>
    <w:rsid w:val="0073105D"/>
    <w:rsid w:val="0075434B"/>
    <w:rsid w:val="007557CA"/>
    <w:rsid w:val="00767A7D"/>
    <w:rsid w:val="007B0E7C"/>
    <w:rsid w:val="00826743"/>
    <w:rsid w:val="008341D4"/>
    <w:rsid w:val="008A1624"/>
    <w:rsid w:val="0090727E"/>
    <w:rsid w:val="00940DF8"/>
    <w:rsid w:val="0097783B"/>
    <w:rsid w:val="009810DF"/>
    <w:rsid w:val="009811C9"/>
    <w:rsid w:val="009A49C7"/>
    <w:rsid w:val="00A57976"/>
    <w:rsid w:val="00A85017"/>
    <w:rsid w:val="00A90A10"/>
    <w:rsid w:val="00B63FD5"/>
    <w:rsid w:val="00BA7778"/>
    <w:rsid w:val="00BE07CE"/>
    <w:rsid w:val="00BE68DA"/>
    <w:rsid w:val="00BF36C0"/>
    <w:rsid w:val="00C04F23"/>
    <w:rsid w:val="00C631B0"/>
    <w:rsid w:val="00C80C63"/>
    <w:rsid w:val="00C84520"/>
    <w:rsid w:val="00CA1915"/>
    <w:rsid w:val="00CB593D"/>
    <w:rsid w:val="00CC3669"/>
    <w:rsid w:val="00CE0C5C"/>
    <w:rsid w:val="00D31C8A"/>
    <w:rsid w:val="00D33767"/>
    <w:rsid w:val="00D621D0"/>
    <w:rsid w:val="00D754D5"/>
    <w:rsid w:val="00DA09EC"/>
    <w:rsid w:val="00DA3B1E"/>
    <w:rsid w:val="00DA4EA6"/>
    <w:rsid w:val="00DC0790"/>
    <w:rsid w:val="00E131E0"/>
    <w:rsid w:val="00E36F4C"/>
    <w:rsid w:val="00E53DAA"/>
    <w:rsid w:val="00E56DD4"/>
    <w:rsid w:val="00E81324"/>
    <w:rsid w:val="00E85DDA"/>
    <w:rsid w:val="00F7636E"/>
    <w:rsid w:val="01521ED6"/>
    <w:rsid w:val="10FD29EF"/>
    <w:rsid w:val="17B07EE9"/>
    <w:rsid w:val="2F8F1814"/>
    <w:rsid w:val="326170B4"/>
    <w:rsid w:val="45E05E4F"/>
    <w:rsid w:val="50A90064"/>
    <w:rsid w:val="688C3B30"/>
    <w:rsid w:val="79BE53CA"/>
    <w:rsid w:val="7EA34C53"/>
    <w:rsid w:val="7F5B0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99" w:unhideWhenUsed="0"/>
    <w:lsdException w:name="footer" w:semiHidden="0" w:uiPriority="99" w:unhideWhenUsed="0"/>
    <w:lsdException w:name="caption" w:semiHidden="0" w:uiPriority="35" w:qFormat="1"/>
    <w:lsdException w:name="Title" w:semiHidden="0" w:uiPriority="10" w:unhideWhenUsed="0" w:qFormat="1"/>
    <w:lsdException w:name="Default Paragraph Font" w:semiHidden="0" w:uiPriority="1"/>
    <w:lsdException w:name="Subtitle" w:semiHidden="0" w:uiPriority="11" w:unhideWhenUsed="0" w:qFormat="1"/>
    <w:lsdException w:name="Hyperlink" w:semiHidden="0" w:unhideWhenUsed="0"/>
    <w:lsdException w:name="FollowedHyperlink" w:semiHidden="0" w:uiPriority="99"/>
    <w:lsdException w:name="Strong" w:semiHidden="0" w:uiPriority="22" w:unhideWhenUsed="0" w:qFormat="1"/>
    <w:lsdException w:name="Emphasis" w:semiHidden="0" w:uiPriority="20" w:unhideWhenUsed="0" w:qFormat="1"/>
    <w:lsdException w:name="HTML Top of Form" w:uiPriority="99"/>
    <w:lsdException w:name="HTML Bottom of Form" w:uiPriority="99"/>
    <w:lsdException w:name="Normal Table" w:semiHidden="0" w:uiPriority="99" w:qFormat="1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iPriority="99"/>
    <w:lsdException w:name="Table Grid" w:semiHidden="0" w:uiPriority="59" w:unhideWhenUsed="0"/>
    <w:lsdException w:name="Placeholder Text" w:uiPriority="99"/>
    <w:lsdException w:name="No Spacing" w:uiPriority="9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/>
    <w:lsdException w:name="List Paragraph" w:uiPriority="99"/>
    <w:lsdException w:name="Quote" w:uiPriority="99"/>
    <w:lsdException w:name="Intense Quote" w:uiPriority="99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uiPriority w:val="35"/>
    <w:unhideWhenUsed/>
    <w:qFormat/>
    <w:rPr>
      <w:rFonts w:ascii="Cambria" w:eastAsia="黑体" w:hAnsi="Cambria"/>
      <w:sz w:val="20"/>
      <w:szCs w:val="20"/>
    </w:rPr>
  </w:style>
  <w:style w:type="paragraph" w:styleId="a4">
    <w:name w:val="Balloon Text"/>
    <w:basedOn w:val="a"/>
    <w:link w:val="Char"/>
    <w:uiPriority w:val="99"/>
    <w:unhideWhenUsed/>
    <w:rPr>
      <w:sz w:val="18"/>
      <w:szCs w:val="18"/>
    </w:rPr>
  </w:style>
  <w:style w:type="paragraph" w:styleId="a5">
    <w:name w:val="footer"/>
    <w:basedOn w:val="a"/>
    <w:link w:val="Char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6">
    <w:name w:val="header"/>
    <w:basedOn w:val="a"/>
    <w:link w:val="Char1"/>
    <w:uiPriority w:val="99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7">
    <w:name w:val="FollowedHyperlink"/>
    <w:uiPriority w:val="99"/>
    <w:unhideWhenUsed/>
    <w:rPr>
      <w:color w:val="800080"/>
      <w:u w:val="single"/>
    </w:rPr>
  </w:style>
  <w:style w:type="character" w:styleId="a8">
    <w:name w:val="Hyperlink"/>
    <w:rPr>
      <w:color w:val="0000FF"/>
      <w:u w:val="single"/>
    </w:rPr>
  </w:style>
  <w:style w:type="character" w:customStyle="1" w:styleId="Char0">
    <w:name w:val="页脚 Char"/>
    <w:link w:val="a5"/>
    <w:uiPriority w:val="99"/>
    <w:semiHidden/>
    <w:rPr>
      <w:kern w:val="2"/>
      <w:sz w:val="18"/>
      <w:szCs w:val="18"/>
    </w:rPr>
  </w:style>
  <w:style w:type="character" w:customStyle="1" w:styleId="Char1">
    <w:name w:val="页眉 Char"/>
    <w:link w:val="a6"/>
    <w:uiPriority w:val="99"/>
    <w:semiHidden/>
    <w:rPr>
      <w:kern w:val="2"/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146</Words>
  <Characters>837</Characters>
  <Application>Microsoft Office Word</Application>
  <DocSecurity>0</DocSecurity>
  <Lines>6</Lines>
  <Paragraphs>1</Paragraphs>
  <ScaleCrop>false</ScaleCrop>
  <Company>Microsoft</Company>
  <LinksUpToDate>false</LinksUpToDate>
  <CharactersWithSpaces>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东南大学研究生会招新表</dc:title>
  <dc:creator>Liguo</dc:creator>
  <cp:lastModifiedBy>Windows 用户</cp:lastModifiedBy>
  <cp:revision>5</cp:revision>
  <cp:lastPrinted>2014-08-19T06:27:00Z</cp:lastPrinted>
  <dcterms:created xsi:type="dcterms:W3CDTF">2014-08-09T14:45:00Z</dcterms:created>
  <dcterms:modified xsi:type="dcterms:W3CDTF">2015-08-23T13:39:00Z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2052-9.1.0.5133</vt:lpwstr>
  </property>
</Properties>
</file>