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C66AE0" w14:textId="77777777" w:rsidR="005F774D" w:rsidRPr="00B14136" w:rsidRDefault="005F774D" w:rsidP="005F774D">
      <w:pPr>
        <w:widowControl/>
        <w:snapToGrid w:val="0"/>
        <w:spacing w:beforeLines="50" w:before="156" w:afterLines="50" w:after="156" w:line="360" w:lineRule="auto"/>
        <w:jc w:val="distribute"/>
        <w:rPr>
          <w:rFonts w:ascii="FZDaBiaoSong-B06S" w:eastAsia="FZDaBiaoSong-B06S" w:cs="宋体"/>
          <w:b/>
          <w:color w:val="FF0000"/>
          <w:kern w:val="0"/>
          <w:sz w:val="72"/>
          <w:szCs w:val="72"/>
        </w:rPr>
      </w:pPr>
      <w:r w:rsidRPr="00B14136">
        <w:rPr>
          <w:rFonts w:ascii="FZDaBiaoSong-B06S" w:eastAsia="FZDaBiaoSong-B06S" w:cs="宋体" w:hint="eastAsia"/>
          <w:b/>
          <w:color w:val="FF0000"/>
          <w:kern w:val="0"/>
          <w:sz w:val="72"/>
          <w:szCs w:val="72"/>
        </w:rPr>
        <w:t>东南大学研究生会文件</w:t>
      </w:r>
    </w:p>
    <w:p w14:paraId="63FF1A65" w14:textId="7FAF0333" w:rsidR="005F774D" w:rsidRPr="00572BE2" w:rsidRDefault="005F774D" w:rsidP="005F774D">
      <w:pPr>
        <w:widowControl/>
        <w:snapToGrid w:val="0"/>
        <w:spacing w:beforeLines="50" w:before="156" w:afterLines="50" w:after="156" w:line="360" w:lineRule="auto"/>
        <w:jc w:val="center"/>
        <w:rPr>
          <w:rFonts w:eastAsia="仿宋_GB2312" w:cs="宋体"/>
          <w:kern w:val="0"/>
          <w:sz w:val="28"/>
          <w:szCs w:val="28"/>
        </w:rPr>
      </w:pPr>
      <w:r w:rsidRPr="00572BE2">
        <w:rPr>
          <w:rFonts w:eastAsia="仿宋_GB2312" w:cs="宋体" w:hint="eastAsia"/>
          <w:kern w:val="0"/>
          <w:sz w:val="28"/>
          <w:szCs w:val="28"/>
        </w:rPr>
        <w:t>校研会﹝</w:t>
      </w:r>
      <w:r w:rsidRPr="00572BE2">
        <w:rPr>
          <w:rFonts w:eastAsia="仿宋_GB2312" w:cs="宋体" w:hint="eastAsia"/>
          <w:kern w:val="0"/>
          <w:sz w:val="28"/>
          <w:szCs w:val="28"/>
        </w:rPr>
        <w:t>2015</w:t>
      </w:r>
      <w:r w:rsidRPr="00572BE2">
        <w:rPr>
          <w:rFonts w:eastAsia="仿宋_GB2312" w:cs="宋体" w:hint="eastAsia"/>
          <w:kern w:val="0"/>
          <w:sz w:val="28"/>
          <w:szCs w:val="28"/>
        </w:rPr>
        <w:t>﹞</w:t>
      </w:r>
      <w:r w:rsidR="000F77F5">
        <w:rPr>
          <w:rFonts w:eastAsia="仿宋_GB2312" w:cs="宋体" w:hint="eastAsia"/>
          <w:kern w:val="0"/>
          <w:sz w:val="28"/>
          <w:szCs w:val="28"/>
        </w:rPr>
        <w:t xml:space="preserve"> </w:t>
      </w:r>
      <w:r w:rsidR="00DF5ED2">
        <w:rPr>
          <w:rFonts w:eastAsia="仿宋_GB2312" w:cs="宋体"/>
          <w:kern w:val="0"/>
          <w:sz w:val="28"/>
          <w:szCs w:val="28"/>
        </w:rPr>
        <w:t>33</w:t>
      </w:r>
      <w:r w:rsidR="000F77F5">
        <w:rPr>
          <w:rFonts w:eastAsia="仿宋_GB2312" w:cs="宋体" w:hint="eastAsia"/>
          <w:kern w:val="0"/>
          <w:sz w:val="28"/>
          <w:szCs w:val="28"/>
        </w:rPr>
        <w:t xml:space="preserve"> </w:t>
      </w:r>
      <w:r w:rsidRPr="00572BE2">
        <w:rPr>
          <w:rFonts w:eastAsia="仿宋_GB2312" w:cs="宋体" w:hint="eastAsia"/>
          <w:kern w:val="0"/>
          <w:sz w:val="28"/>
          <w:szCs w:val="28"/>
        </w:rPr>
        <w:t>号</w:t>
      </w:r>
    </w:p>
    <w:p w14:paraId="4CA47AD1" w14:textId="77777777" w:rsidR="005F774D" w:rsidRPr="00572BE2" w:rsidRDefault="002354AA" w:rsidP="005F774D">
      <w:pPr>
        <w:widowControl/>
        <w:snapToGrid w:val="0"/>
        <w:spacing w:beforeLines="50" w:before="156" w:afterLines="50" w:after="156" w:line="360" w:lineRule="auto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8896DF" wp14:editId="6C10A853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5486400" cy="0"/>
                <wp:effectExtent l="9525" t="15875" r="9525" b="127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AADA6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42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WcFA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" strokecolor="red" strokeweight="1.5pt"/>
            </w:pict>
          </mc:Fallback>
        </mc:AlternateContent>
      </w:r>
    </w:p>
    <w:p w14:paraId="5D0893DE" w14:textId="47DE98E7" w:rsidR="005F774D" w:rsidRPr="000F77F5" w:rsidRDefault="00AD76DB" w:rsidP="005D1987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0F77F5">
        <w:rPr>
          <w:rFonts w:ascii="黑体" w:eastAsia="黑体" w:hAnsi="黑体" w:hint="eastAsia"/>
          <w:color w:val="000000"/>
          <w:sz w:val="36"/>
          <w:szCs w:val="36"/>
        </w:rPr>
        <w:t>关于</w:t>
      </w:r>
      <w:r w:rsidR="000F77F5" w:rsidRPr="000F77F5">
        <w:rPr>
          <w:rFonts w:ascii="黑体" w:eastAsia="黑体" w:hAnsi="黑体" w:hint="eastAsia"/>
          <w:color w:val="000000"/>
          <w:sz w:val="36"/>
          <w:szCs w:val="36"/>
        </w:rPr>
        <w:t xml:space="preserve"> </w:t>
      </w:r>
      <w:r w:rsidR="00D47F9B" w:rsidRPr="000F77F5">
        <w:rPr>
          <w:rFonts w:ascii="黑体" w:eastAsia="黑体" w:hAnsi="黑体" w:hint="eastAsia"/>
          <w:color w:val="000000"/>
          <w:sz w:val="36"/>
          <w:szCs w:val="36"/>
        </w:rPr>
        <w:t>“</w:t>
      </w:r>
      <w:r w:rsidRPr="000F77F5">
        <w:rPr>
          <w:rFonts w:ascii="黑体" w:eastAsia="黑体" w:hAnsi="黑体" w:hint="eastAsia"/>
          <w:color w:val="000000"/>
          <w:sz w:val="36"/>
          <w:szCs w:val="36"/>
        </w:rPr>
        <w:t>正</w:t>
      </w:r>
      <w:r w:rsidRPr="000F77F5">
        <w:rPr>
          <w:rFonts w:ascii="宋体" w:hAnsi="宋体" w:cs="宋体" w:hint="eastAsia"/>
          <w:color w:val="000000"/>
          <w:sz w:val="36"/>
          <w:szCs w:val="36"/>
        </w:rPr>
        <w:t>•</w:t>
      </w:r>
      <w:r w:rsidRPr="000F77F5">
        <w:rPr>
          <w:rFonts w:ascii="黑体" w:eastAsia="黑体" w:hAnsi="黑体" w:cs="黑体" w:hint="eastAsia"/>
          <w:color w:val="000000"/>
          <w:sz w:val="36"/>
          <w:szCs w:val="36"/>
        </w:rPr>
        <w:t>青年</w:t>
      </w:r>
      <w:r w:rsidR="00D47F9B" w:rsidRPr="000F77F5">
        <w:rPr>
          <w:rFonts w:ascii="黑体" w:eastAsia="黑体" w:hAnsi="黑体" w:cs="黑体" w:hint="eastAsia"/>
          <w:color w:val="000000"/>
          <w:sz w:val="36"/>
          <w:szCs w:val="36"/>
        </w:rPr>
        <w:t>”</w:t>
      </w:r>
      <w:r w:rsidR="00C02DA3" w:rsidRPr="000F77F5">
        <w:rPr>
          <w:rFonts w:ascii="黑体" w:eastAsia="黑体" w:hAnsi="黑体" w:hint="eastAsia"/>
          <w:color w:val="000000"/>
          <w:sz w:val="36"/>
          <w:szCs w:val="36"/>
        </w:rPr>
        <w:t>2015年</w:t>
      </w:r>
      <w:r w:rsidRPr="000F77F5">
        <w:rPr>
          <w:rFonts w:ascii="黑体" w:eastAsia="黑体" w:hAnsi="黑体" w:hint="eastAsia"/>
          <w:color w:val="000000"/>
          <w:sz w:val="36"/>
          <w:szCs w:val="36"/>
        </w:rPr>
        <w:t>东南大学</w:t>
      </w:r>
      <w:r w:rsidR="000F77F5" w:rsidRPr="000F77F5">
        <w:rPr>
          <w:rFonts w:ascii="黑体" w:eastAsia="黑体" w:hAnsi="黑体" w:hint="eastAsia"/>
          <w:color w:val="000000"/>
          <w:sz w:val="36"/>
          <w:szCs w:val="36"/>
        </w:rPr>
        <w:t>优秀</w:t>
      </w:r>
      <w:r w:rsidRPr="000F77F5">
        <w:rPr>
          <w:rFonts w:ascii="黑体" w:eastAsia="黑体" w:hAnsi="黑体" w:hint="eastAsia"/>
          <w:color w:val="000000"/>
          <w:sz w:val="36"/>
          <w:szCs w:val="36"/>
        </w:rPr>
        <w:t>研究生</w:t>
      </w:r>
    </w:p>
    <w:p w14:paraId="2D1D93BA" w14:textId="2F0236D9" w:rsidR="00AD76DB" w:rsidRPr="000F77F5" w:rsidRDefault="005D1987" w:rsidP="005D1987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0F77F5">
        <w:rPr>
          <w:rFonts w:ascii="黑体" w:eastAsia="黑体" w:hAnsi="黑体" w:hint="eastAsia"/>
          <w:color w:val="000000"/>
          <w:sz w:val="36"/>
          <w:szCs w:val="36"/>
        </w:rPr>
        <w:t>评选</w:t>
      </w:r>
      <w:r w:rsidR="000F77F5" w:rsidRPr="000F77F5">
        <w:rPr>
          <w:rFonts w:ascii="黑体" w:eastAsia="黑体" w:hAnsi="黑体" w:hint="eastAsia"/>
          <w:color w:val="000000"/>
          <w:sz w:val="36"/>
          <w:szCs w:val="36"/>
        </w:rPr>
        <w:t>结果</w:t>
      </w:r>
      <w:r w:rsidR="00AD76DB" w:rsidRPr="000F77F5">
        <w:rPr>
          <w:rFonts w:ascii="黑体" w:eastAsia="黑体" w:hAnsi="黑体" w:hint="eastAsia"/>
          <w:color w:val="000000"/>
          <w:sz w:val="36"/>
          <w:szCs w:val="36"/>
        </w:rPr>
        <w:t>的通知</w:t>
      </w:r>
    </w:p>
    <w:p w14:paraId="62B90582" w14:textId="77777777" w:rsidR="009D3432" w:rsidRPr="000F77F5" w:rsidRDefault="009D3432" w:rsidP="005F774D">
      <w:pPr>
        <w:spacing w:line="360" w:lineRule="auto"/>
        <w:rPr>
          <w:rFonts w:eastAsia="仿宋_GB2312"/>
          <w:sz w:val="32"/>
          <w:szCs w:val="32"/>
        </w:rPr>
      </w:pPr>
      <w:r w:rsidRPr="000F77F5">
        <w:rPr>
          <w:rFonts w:eastAsia="仿宋_GB2312" w:hint="eastAsia"/>
          <w:sz w:val="32"/>
          <w:szCs w:val="32"/>
        </w:rPr>
        <w:t>各校区、院、系团委，各院、系、所研究生会：</w:t>
      </w:r>
    </w:p>
    <w:p w14:paraId="1E9EA748" w14:textId="644217CA" w:rsidR="000F77F5" w:rsidRPr="000F77F5" w:rsidRDefault="00193FFA" w:rsidP="000F77F5">
      <w:pPr>
        <w:spacing w:before="50" w:after="50" w:line="360" w:lineRule="auto"/>
        <w:ind w:firstLineChars="200" w:firstLine="640"/>
        <w:rPr>
          <w:rFonts w:eastAsia="仿宋_GB2312" w:cs="仿宋"/>
          <w:sz w:val="32"/>
          <w:szCs w:val="32"/>
        </w:rPr>
      </w:pPr>
      <w:r w:rsidRPr="000F77F5">
        <w:rPr>
          <w:rFonts w:eastAsia="仿宋_GB2312" w:hint="eastAsia"/>
          <w:sz w:val="32"/>
          <w:szCs w:val="32"/>
        </w:rPr>
        <w:t>“</w:t>
      </w:r>
      <w:r w:rsidR="009D3432" w:rsidRPr="000F77F5">
        <w:rPr>
          <w:rFonts w:eastAsia="仿宋_GB2312" w:hint="eastAsia"/>
          <w:sz w:val="32"/>
          <w:szCs w:val="32"/>
        </w:rPr>
        <w:t>正</w:t>
      </w:r>
      <w:r w:rsidR="009D3432" w:rsidRPr="000F77F5">
        <w:rPr>
          <w:rFonts w:cs="宋体" w:hint="eastAsia"/>
          <w:sz w:val="32"/>
          <w:szCs w:val="32"/>
        </w:rPr>
        <w:t>•</w:t>
      </w:r>
      <w:r w:rsidR="009D3432" w:rsidRPr="000F77F5">
        <w:rPr>
          <w:rFonts w:eastAsia="仿宋_GB2312" w:cs="仿宋" w:hint="eastAsia"/>
          <w:sz w:val="32"/>
          <w:szCs w:val="32"/>
        </w:rPr>
        <w:t>青年</w:t>
      </w:r>
      <w:r w:rsidRPr="000F77F5">
        <w:rPr>
          <w:rFonts w:eastAsia="仿宋_GB2312" w:cs="仿宋" w:hint="eastAsia"/>
          <w:sz w:val="32"/>
          <w:szCs w:val="32"/>
        </w:rPr>
        <w:t>”</w:t>
      </w:r>
      <w:r w:rsidR="000F77F5" w:rsidRPr="000F77F5">
        <w:rPr>
          <w:rFonts w:eastAsia="仿宋_GB2312" w:cs="仿宋" w:hint="eastAsia"/>
          <w:sz w:val="32"/>
          <w:szCs w:val="32"/>
        </w:rPr>
        <w:t>2015</w:t>
      </w:r>
      <w:r w:rsidR="000F77F5" w:rsidRPr="000F77F5">
        <w:rPr>
          <w:rFonts w:eastAsia="仿宋_GB2312" w:cs="仿宋" w:hint="eastAsia"/>
          <w:sz w:val="32"/>
          <w:szCs w:val="32"/>
        </w:rPr>
        <w:t>年</w:t>
      </w:r>
      <w:r w:rsidR="009D3432" w:rsidRPr="000F77F5">
        <w:rPr>
          <w:rFonts w:eastAsia="仿宋_GB2312" w:cs="仿宋" w:hint="eastAsia"/>
          <w:sz w:val="32"/>
          <w:szCs w:val="32"/>
        </w:rPr>
        <w:t>东南大学</w:t>
      </w:r>
      <w:r w:rsidR="000F77F5" w:rsidRPr="000F77F5">
        <w:rPr>
          <w:rFonts w:eastAsia="仿宋_GB2312" w:cs="仿宋" w:hint="eastAsia"/>
          <w:sz w:val="32"/>
          <w:szCs w:val="32"/>
        </w:rPr>
        <w:t>优秀</w:t>
      </w:r>
      <w:r w:rsidR="009D3432" w:rsidRPr="000F77F5">
        <w:rPr>
          <w:rFonts w:eastAsia="仿宋_GB2312" w:cs="仿宋" w:hint="eastAsia"/>
          <w:sz w:val="32"/>
          <w:szCs w:val="32"/>
        </w:rPr>
        <w:t>研究生评选大赛</w:t>
      </w:r>
      <w:r w:rsidR="000F77F5" w:rsidRPr="000F77F5">
        <w:rPr>
          <w:rFonts w:eastAsia="仿宋_GB2312" w:cs="仿宋" w:hint="eastAsia"/>
          <w:sz w:val="32"/>
          <w:szCs w:val="32"/>
        </w:rPr>
        <w:t>于六月一日落下帷幕。在校</w:t>
      </w:r>
      <w:r w:rsidR="000F77F5" w:rsidRPr="000F77F5">
        <w:rPr>
          <w:rFonts w:ascii="仿宋_GB2312" w:eastAsia="仿宋_GB2312" w:hAnsi="宋体" w:cs="宋体" w:hint="eastAsia"/>
          <w:kern w:val="0"/>
          <w:sz w:val="32"/>
          <w:szCs w:val="32"/>
        </w:rPr>
        <w:t>党委研工部和校团委的监督下，</w:t>
      </w:r>
      <w:r w:rsidR="000F77F5" w:rsidRPr="000F77F5">
        <w:rPr>
          <w:rFonts w:eastAsia="仿宋_GB2312" w:cs="仿宋" w:hint="eastAsia"/>
          <w:sz w:val="32"/>
          <w:szCs w:val="32"/>
        </w:rPr>
        <w:t>经过专业评审和大众评审的现场投票，最终评选出</w:t>
      </w:r>
      <w:r w:rsidR="000F77F5" w:rsidRPr="000F77F5">
        <w:rPr>
          <w:rFonts w:eastAsia="仿宋_GB2312" w:cs="仿宋" w:hint="eastAsia"/>
          <w:sz w:val="32"/>
          <w:szCs w:val="32"/>
        </w:rPr>
        <w:t>5</w:t>
      </w:r>
      <w:r w:rsidR="000F77F5" w:rsidRPr="000F77F5">
        <w:rPr>
          <w:rFonts w:eastAsia="仿宋_GB2312" w:cs="仿宋" w:hint="eastAsia"/>
          <w:sz w:val="32"/>
          <w:szCs w:val="32"/>
        </w:rPr>
        <w:t>人获得</w:t>
      </w:r>
      <w:r w:rsidR="000F77F5" w:rsidRPr="000F77F5">
        <w:rPr>
          <w:rFonts w:eastAsia="仿宋_GB2312" w:cs="仿宋" w:hint="eastAsia"/>
          <w:sz w:val="32"/>
          <w:szCs w:val="32"/>
        </w:rPr>
        <w:t>2015</w:t>
      </w:r>
      <w:r w:rsidR="000F77F5" w:rsidRPr="000F77F5">
        <w:rPr>
          <w:rFonts w:eastAsia="仿宋_GB2312" w:cs="仿宋" w:hint="eastAsia"/>
          <w:sz w:val="32"/>
          <w:szCs w:val="32"/>
        </w:rPr>
        <w:t>年东南大学优秀研究生称号，</w:t>
      </w:r>
      <w:r w:rsidR="000F77F5" w:rsidRPr="000F77F5">
        <w:rPr>
          <w:rFonts w:eastAsia="仿宋_GB2312" w:cs="仿宋" w:hint="eastAsia"/>
          <w:sz w:val="32"/>
          <w:szCs w:val="32"/>
        </w:rPr>
        <w:t xml:space="preserve"> 7</w:t>
      </w:r>
      <w:r w:rsidR="000F77F5" w:rsidRPr="000F77F5">
        <w:rPr>
          <w:rFonts w:eastAsia="仿宋_GB2312" w:cs="仿宋" w:hint="eastAsia"/>
          <w:sz w:val="32"/>
          <w:szCs w:val="32"/>
        </w:rPr>
        <w:t>人获得</w:t>
      </w:r>
      <w:r w:rsidR="000F77F5" w:rsidRPr="000F77F5">
        <w:rPr>
          <w:rFonts w:eastAsia="仿宋_GB2312" w:cs="仿宋" w:hint="eastAsia"/>
          <w:sz w:val="32"/>
          <w:szCs w:val="32"/>
        </w:rPr>
        <w:t>2015</w:t>
      </w:r>
      <w:r w:rsidR="000F77F5" w:rsidRPr="000F77F5">
        <w:rPr>
          <w:rFonts w:eastAsia="仿宋_GB2312" w:cs="仿宋" w:hint="eastAsia"/>
          <w:sz w:val="32"/>
          <w:szCs w:val="32"/>
        </w:rPr>
        <w:t>年东南大学优秀研究生提名奖。具体名单如下：</w:t>
      </w:r>
    </w:p>
    <w:p w14:paraId="56977F04" w14:textId="37AE33E7" w:rsidR="000F77F5" w:rsidRPr="000F77F5" w:rsidRDefault="000F77F5" w:rsidP="000F77F5">
      <w:pPr>
        <w:spacing w:before="50" w:after="50" w:line="360" w:lineRule="auto"/>
        <w:jc w:val="left"/>
        <w:rPr>
          <w:rFonts w:eastAsia="仿宋_GB2312" w:cs="仿宋"/>
          <w:b/>
          <w:sz w:val="32"/>
          <w:szCs w:val="32"/>
        </w:rPr>
      </w:pPr>
      <w:r w:rsidRPr="000F77F5">
        <w:rPr>
          <w:rFonts w:eastAsia="仿宋_GB2312" w:cs="仿宋" w:hint="eastAsia"/>
          <w:b/>
          <w:sz w:val="32"/>
          <w:szCs w:val="32"/>
        </w:rPr>
        <w:t>一、</w:t>
      </w:r>
      <w:r w:rsidRPr="000F77F5">
        <w:rPr>
          <w:rFonts w:eastAsia="仿宋_GB2312" w:cs="仿宋" w:hint="eastAsia"/>
          <w:b/>
          <w:sz w:val="32"/>
          <w:szCs w:val="32"/>
        </w:rPr>
        <w:t>2015</w:t>
      </w:r>
      <w:r w:rsidRPr="000F77F5">
        <w:rPr>
          <w:rFonts w:eastAsia="仿宋_GB2312" w:cs="仿宋" w:hint="eastAsia"/>
          <w:b/>
          <w:sz w:val="32"/>
          <w:szCs w:val="32"/>
        </w:rPr>
        <w:t>年东南大学优秀研究生</w:t>
      </w:r>
    </w:p>
    <w:p w14:paraId="74A39D11" w14:textId="259D13EF" w:rsidR="00DF18C8" w:rsidRDefault="00DF18C8" w:rsidP="00DF18C8">
      <w:pPr>
        <w:spacing w:before="50" w:after="50" w:line="360" w:lineRule="auto"/>
        <w:ind w:firstLineChars="200" w:firstLine="640"/>
        <w:jc w:val="left"/>
        <w:rPr>
          <w:rFonts w:eastAsia="仿宋_GB2312" w:cs="仿宋"/>
          <w:sz w:val="32"/>
          <w:szCs w:val="32"/>
        </w:rPr>
      </w:pPr>
      <w:r w:rsidRPr="00DF18C8">
        <w:rPr>
          <w:rFonts w:eastAsia="仿宋_GB2312" w:cs="仿宋" w:hint="eastAsia"/>
          <w:sz w:val="32"/>
          <w:szCs w:val="32"/>
        </w:rPr>
        <w:t>杨龑晓晓</w:t>
      </w:r>
      <w:r>
        <w:rPr>
          <w:rFonts w:eastAsia="仿宋_GB2312" w:cs="仿宋" w:hint="eastAsia"/>
          <w:sz w:val="32"/>
          <w:szCs w:val="32"/>
        </w:rPr>
        <w:t>（</w:t>
      </w:r>
      <w:r w:rsidRPr="00DF18C8">
        <w:rPr>
          <w:rFonts w:eastAsia="仿宋_GB2312" w:cs="仿宋" w:hint="eastAsia"/>
          <w:sz w:val="32"/>
          <w:szCs w:val="32"/>
        </w:rPr>
        <w:t>医学院</w:t>
      </w:r>
      <w:r>
        <w:rPr>
          <w:rFonts w:eastAsia="仿宋_GB2312" w:cs="仿宋" w:hint="eastAsia"/>
          <w:sz w:val="32"/>
          <w:szCs w:val="32"/>
        </w:rPr>
        <w:t>）</w:t>
      </w:r>
    </w:p>
    <w:p w14:paraId="181A2BBC" w14:textId="77777777" w:rsidR="006F6F80" w:rsidRDefault="006F6F80" w:rsidP="006F6F80">
      <w:pPr>
        <w:spacing w:before="50" w:after="50" w:line="360" w:lineRule="auto"/>
        <w:ind w:firstLineChars="200" w:firstLine="640"/>
        <w:jc w:val="left"/>
        <w:rPr>
          <w:rFonts w:eastAsia="仿宋_GB2312" w:cs="仿宋"/>
          <w:sz w:val="32"/>
          <w:szCs w:val="32"/>
        </w:rPr>
      </w:pPr>
      <w:r w:rsidRPr="00DF18C8">
        <w:rPr>
          <w:rFonts w:eastAsia="仿宋_GB2312" w:cs="仿宋" w:hint="eastAsia"/>
          <w:sz w:val="32"/>
          <w:szCs w:val="32"/>
        </w:rPr>
        <w:t>左为（建筑学院）</w:t>
      </w:r>
    </w:p>
    <w:p w14:paraId="0F6F2B3D" w14:textId="77777777" w:rsidR="006F6F80" w:rsidRDefault="006F6F80" w:rsidP="006F6F80">
      <w:pPr>
        <w:spacing w:before="50" w:after="50" w:line="360" w:lineRule="auto"/>
        <w:ind w:firstLineChars="200" w:firstLine="640"/>
        <w:jc w:val="left"/>
        <w:rPr>
          <w:rFonts w:eastAsia="仿宋_GB2312" w:cs="仿宋"/>
          <w:sz w:val="32"/>
          <w:szCs w:val="32"/>
        </w:rPr>
      </w:pPr>
      <w:r w:rsidRPr="00DF18C8">
        <w:rPr>
          <w:rFonts w:eastAsia="仿宋_GB2312" w:cs="仿宋" w:hint="eastAsia"/>
          <w:sz w:val="32"/>
          <w:szCs w:val="32"/>
        </w:rPr>
        <w:t>罗洋辉</w:t>
      </w:r>
      <w:r>
        <w:rPr>
          <w:rFonts w:eastAsia="仿宋_GB2312" w:cs="仿宋" w:hint="eastAsia"/>
          <w:sz w:val="32"/>
          <w:szCs w:val="32"/>
        </w:rPr>
        <w:t>（</w:t>
      </w:r>
      <w:r w:rsidRPr="00DF18C8">
        <w:rPr>
          <w:rFonts w:eastAsia="仿宋_GB2312" w:cs="仿宋" w:hint="eastAsia"/>
          <w:sz w:val="32"/>
          <w:szCs w:val="32"/>
        </w:rPr>
        <w:t>化学化工学院</w:t>
      </w:r>
      <w:r>
        <w:rPr>
          <w:rFonts w:eastAsia="仿宋_GB2312" w:cs="仿宋" w:hint="eastAsia"/>
          <w:sz w:val="32"/>
          <w:szCs w:val="32"/>
        </w:rPr>
        <w:t>）</w:t>
      </w:r>
    </w:p>
    <w:p w14:paraId="2A9B04F6" w14:textId="7570A39C" w:rsidR="006F6F80" w:rsidRDefault="006F6F80" w:rsidP="006F6F80">
      <w:pPr>
        <w:spacing w:before="50" w:after="50" w:line="360" w:lineRule="auto"/>
        <w:ind w:firstLineChars="200" w:firstLine="640"/>
        <w:jc w:val="left"/>
        <w:rPr>
          <w:rFonts w:eastAsia="仿宋_GB2312" w:cs="仿宋"/>
          <w:sz w:val="32"/>
          <w:szCs w:val="32"/>
        </w:rPr>
      </w:pPr>
      <w:r w:rsidRPr="00DF18C8">
        <w:rPr>
          <w:rFonts w:eastAsia="仿宋_GB2312" w:cs="仿宋" w:hint="eastAsia"/>
          <w:sz w:val="32"/>
          <w:szCs w:val="32"/>
        </w:rPr>
        <w:t>高旺</w:t>
      </w:r>
      <w:r>
        <w:rPr>
          <w:rFonts w:eastAsia="仿宋_GB2312" w:cs="仿宋" w:hint="eastAsia"/>
          <w:sz w:val="32"/>
          <w:szCs w:val="32"/>
        </w:rPr>
        <w:t>（</w:t>
      </w:r>
      <w:r w:rsidRPr="00DF18C8">
        <w:rPr>
          <w:rFonts w:eastAsia="仿宋_GB2312" w:cs="仿宋" w:hint="eastAsia"/>
          <w:sz w:val="32"/>
          <w:szCs w:val="32"/>
        </w:rPr>
        <w:t>交通学院</w:t>
      </w:r>
      <w:r>
        <w:rPr>
          <w:rFonts w:eastAsia="仿宋_GB2312" w:cs="仿宋" w:hint="eastAsia"/>
          <w:sz w:val="32"/>
          <w:szCs w:val="32"/>
        </w:rPr>
        <w:t>）</w:t>
      </w:r>
    </w:p>
    <w:p w14:paraId="19D6776A" w14:textId="559F6B65" w:rsidR="000F77F5" w:rsidRPr="000F77F5" w:rsidRDefault="000F77F5" w:rsidP="000F77F5">
      <w:pPr>
        <w:spacing w:before="50" w:after="50" w:line="360" w:lineRule="auto"/>
        <w:ind w:firstLineChars="200" w:firstLine="640"/>
        <w:jc w:val="left"/>
        <w:rPr>
          <w:rFonts w:eastAsia="仿宋_GB2312" w:cs="仿宋"/>
          <w:sz w:val="32"/>
          <w:szCs w:val="32"/>
        </w:rPr>
      </w:pPr>
      <w:r w:rsidRPr="000F77F5">
        <w:rPr>
          <w:rFonts w:eastAsia="仿宋_GB2312" w:cs="仿宋" w:hint="eastAsia"/>
          <w:sz w:val="32"/>
          <w:szCs w:val="32"/>
        </w:rPr>
        <w:t>孙俊</w:t>
      </w:r>
      <w:r w:rsidR="00DF18C8">
        <w:rPr>
          <w:rFonts w:eastAsia="仿宋_GB2312" w:cs="仿宋" w:hint="eastAsia"/>
          <w:sz w:val="32"/>
          <w:szCs w:val="32"/>
        </w:rPr>
        <w:t>（</w:t>
      </w:r>
      <w:r w:rsidR="00DF18C8" w:rsidRPr="00DF18C8">
        <w:rPr>
          <w:rFonts w:eastAsia="仿宋_GB2312" w:cs="仿宋" w:hint="eastAsia"/>
          <w:sz w:val="32"/>
          <w:szCs w:val="32"/>
        </w:rPr>
        <w:t>电子科学与工程学院</w:t>
      </w:r>
      <w:r w:rsidR="00DF18C8">
        <w:rPr>
          <w:rFonts w:eastAsia="仿宋_GB2312" w:cs="仿宋" w:hint="eastAsia"/>
          <w:sz w:val="32"/>
          <w:szCs w:val="32"/>
        </w:rPr>
        <w:t>）</w:t>
      </w:r>
    </w:p>
    <w:p w14:paraId="64EBA170" w14:textId="3B17C467" w:rsidR="000F77F5" w:rsidRPr="000F77F5" w:rsidRDefault="000F77F5" w:rsidP="000F77F5">
      <w:pPr>
        <w:spacing w:before="50" w:after="50" w:line="360" w:lineRule="auto"/>
        <w:jc w:val="left"/>
        <w:rPr>
          <w:rFonts w:eastAsia="仿宋_GB2312" w:cs="仿宋"/>
          <w:b/>
          <w:sz w:val="32"/>
          <w:szCs w:val="32"/>
        </w:rPr>
      </w:pPr>
      <w:r w:rsidRPr="000F77F5">
        <w:rPr>
          <w:rFonts w:eastAsia="仿宋_GB2312" w:cs="仿宋" w:hint="eastAsia"/>
          <w:b/>
          <w:sz w:val="32"/>
          <w:szCs w:val="32"/>
        </w:rPr>
        <w:t>二、</w:t>
      </w:r>
      <w:r w:rsidRPr="000F77F5">
        <w:rPr>
          <w:rFonts w:eastAsia="仿宋_GB2312" w:cs="仿宋" w:hint="eastAsia"/>
          <w:b/>
          <w:sz w:val="32"/>
          <w:szCs w:val="32"/>
        </w:rPr>
        <w:t>2015</w:t>
      </w:r>
      <w:r w:rsidRPr="000F77F5">
        <w:rPr>
          <w:rFonts w:eastAsia="仿宋_GB2312" w:cs="仿宋" w:hint="eastAsia"/>
          <w:b/>
          <w:sz w:val="32"/>
          <w:szCs w:val="32"/>
        </w:rPr>
        <w:t>年东南大学优秀研究生提名奖</w:t>
      </w:r>
    </w:p>
    <w:p w14:paraId="55F99A50" w14:textId="77777777" w:rsidR="006F6F80" w:rsidRDefault="006F6F80" w:rsidP="006F6F80">
      <w:pPr>
        <w:spacing w:before="50" w:after="50" w:line="360" w:lineRule="auto"/>
        <w:ind w:firstLineChars="200" w:firstLine="640"/>
        <w:jc w:val="left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孙若斌（</w:t>
      </w:r>
      <w:r w:rsidRPr="00DF18C8">
        <w:rPr>
          <w:rFonts w:eastAsia="仿宋_GB2312" w:cs="仿宋" w:hint="eastAsia"/>
          <w:sz w:val="32"/>
          <w:szCs w:val="32"/>
        </w:rPr>
        <w:t>仪器科学与工程学院</w:t>
      </w:r>
      <w:r>
        <w:rPr>
          <w:rFonts w:eastAsia="仿宋_GB2312" w:cs="仿宋" w:hint="eastAsia"/>
          <w:sz w:val="32"/>
          <w:szCs w:val="32"/>
        </w:rPr>
        <w:t>）</w:t>
      </w:r>
    </w:p>
    <w:p w14:paraId="353CE357" w14:textId="77777777" w:rsidR="00DF18C8" w:rsidRDefault="00DF18C8" w:rsidP="00DF18C8">
      <w:pPr>
        <w:spacing w:before="50" w:after="50" w:line="360" w:lineRule="auto"/>
        <w:ind w:firstLineChars="200" w:firstLine="640"/>
        <w:jc w:val="left"/>
        <w:rPr>
          <w:rFonts w:eastAsia="仿宋_GB2312" w:cs="仿宋"/>
          <w:sz w:val="32"/>
          <w:szCs w:val="32"/>
        </w:rPr>
      </w:pPr>
      <w:r w:rsidRPr="00DF18C8">
        <w:rPr>
          <w:rFonts w:eastAsia="仿宋_GB2312" w:cs="仿宋" w:hint="eastAsia"/>
          <w:sz w:val="32"/>
          <w:szCs w:val="32"/>
        </w:rPr>
        <w:lastRenderedPageBreak/>
        <w:t>范霖（生物科学与医学工程学院）</w:t>
      </w:r>
    </w:p>
    <w:p w14:paraId="666C124D" w14:textId="6C8851BB" w:rsidR="00DF18C8" w:rsidRDefault="00DF18C8" w:rsidP="00DF18C8">
      <w:pPr>
        <w:spacing w:before="50" w:after="50" w:line="360" w:lineRule="auto"/>
        <w:ind w:firstLineChars="200" w:firstLine="640"/>
        <w:jc w:val="left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苏小妹（法学院）</w:t>
      </w:r>
    </w:p>
    <w:p w14:paraId="303ACE46" w14:textId="0F33D06A" w:rsidR="00DF18C8" w:rsidRDefault="00DF18C8" w:rsidP="00DF18C8">
      <w:pPr>
        <w:spacing w:before="50" w:after="50" w:line="360" w:lineRule="auto"/>
        <w:ind w:firstLineChars="200" w:firstLine="640"/>
        <w:jc w:val="left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曹宇（</w:t>
      </w:r>
      <w:r w:rsidRPr="00DF18C8">
        <w:rPr>
          <w:rFonts w:eastAsia="仿宋_GB2312" w:cs="仿宋" w:hint="eastAsia"/>
          <w:sz w:val="32"/>
          <w:szCs w:val="32"/>
        </w:rPr>
        <w:t>仪器科学与工程学院</w:t>
      </w:r>
      <w:r>
        <w:rPr>
          <w:rFonts w:eastAsia="仿宋_GB2312" w:cs="仿宋" w:hint="eastAsia"/>
          <w:sz w:val="32"/>
          <w:szCs w:val="32"/>
        </w:rPr>
        <w:t>）</w:t>
      </w:r>
    </w:p>
    <w:p w14:paraId="51CF3EC9" w14:textId="32312C92" w:rsidR="00DF18C8" w:rsidRPr="00DF18C8" w:rsidRDefault="00DF18C8" w:rsidP="00DF18C8">
      <w:pPr>
        <w:spacing w:before="50" w:after="50" w:line="360" w:lineRule="auto"/>
        <w:ind w:firstLineChars="200" w:firstLine="640"/>
        <w:jc w:val="left"/>
        <w:rPr>
          <w:rFonts w:eastAsia="仿宋_GB2312" w:cs="仿宋"/>
          <w:sz w:val="32"/>
          <w:szCs w:val="32"/>
        </w:rPr>
      </w:pPr>
      <w:r w:rsidRPr="00DF18C8">
        <w:rPr>
          <w:rFonts w:eastAsia="仿宋_GB2312" w:cs="仿宋" w:hint="eastAsia"/>
          <w:sz w:val="32"/>
          <w:szCs w:val="32"/>
        </w:rPr>
        <w:t>苏菲（信息学院）</w:t>
      </w:r>
    </w:p>
    <w:p w14:paraId="54093088" w14:textId="77777777" w:rsidR="006F6F80" w:rsidRDefault="006F6F80" w:rsidP="006F6F80">
      <w:pPr>
        <w:spacing w:before="50" w:after="50" w:line="360" w:lineRule="auto"/>
        <w:ind w:firstLineChars="200" w:firstLine="640"/>
        <w:jc w:val="left"/>
        <w:rPr>
          <w:rFonts w:eastAsia="仿宋_GB2312" w:cs="仿宋"/>
          <w:sz w:val="32"/>
          <w:szCs w:val="32"/>
        </w:rPr>
      </w:pPr>
      <w:r>
        <w:rPr>
          <w:rFonts w:eastAsia="仿宋_GB2312" w:cs="仿宋" w:hint="eastAsia"/>
          <w:sz w:val="32"/>
          <w:szCs w:val="32"/>
        </w:rPr>
        <w:t>沙俊（信息学院）</w:t>
      </w:r>
    </w:p>
    <w:p w14:paraId="190D9F39" w14:textId="3AA20AD9" w:rsidR="00DF18C8" w:rsidRDefault="00DF18C8" w:rsidP="00DF18C8">
      <w:pPr>
        <w:spacing w:before="50" w:after="50" w:line="360" w:lineRule="auto"/>
        <w:ind w:firstLineChars="200" w:firstLine="640"/>
        <w:jc w:val="left"/>
        <w:rPr>
          <w:rFonts w:eastAsia="仿宋_GB2312" w:cs="仿宋"/>
          <w:sz w:val="32"/>
          <w:szCs w:val="32"/>
        </w:rPr>
      </w:pPr>
      <w:r w:rsidRPr="00DF18C8">
        <w:rPr>
          <w:rFonts w:eastAsia="仿宋_GB2312" w:cs="仿宋" w:hint="eastAsia"/>
          <w:sz w:val="32"/>
          <w:szCs w:val="32"/>
        </w:rPr>
        <w:t>黄洲荣（自动化学院）</w:t>
      </w:r>
    </w:p>
    <w:p w14:paraId="1266B068" w14:textId="77777777" w:rsidR="00DF5ED2" w:rsidRDefault="00DF5ED2" w:rsidP="00DF18C8">
      <w:pPr>
        <w:spacing w:before="50" w:after="50" w:line="360" w:lineRule="auto"/>
        <w:ind w:firstLineChars="200" w:firstLine="640"/>
        <w:jc w:val="left"/>
        <w:rPr>
          <w:rFonts w:eastAsia="仿宋_GB2312" w:cs="仿宋"/>
          <w:sz w:val="32"/>
          <w:szCs w:val="32"/>
        </w:rPr>
      </w:pPr>
    </w:p>
    <w:p w14:paraId="3C754B9C" w14:textId="77777777" w:rsidR="00DF5ED2" w:rsidRPr="00DF18C8" w:rsidRDefault="00DF5ED2" w:rsidP="00DF18C8">
      <w:pPr>
        <w:spacing w:before="50" w:after="50" w:line="360" w:lineRule="auto"/>
        <w:ind w:firstLineChars="200" w:firstLine="640"/>
        <w:jc w:val="left"/>
        <w:rPr>
          <w:rFonts w:eastAsia="仿宋_GB2312" w:cs="仿宋" w:hint="eastAsia"/>
          <w:sz w:val="32"/>
          <w:szCs w:val="32"/>
        </w:rPr>
      </w:pPr>
    </w:p>
    <w:p w14:paraId="6CAC283A" w14:textId="160CA034" w:rsidR="00DF18C8" w:rsidRPr="00DF18C8" w:rsidRDefault="006F6F80" w:rsidP="006F6F80">
      <w:pPr>
        <w:spacing w:before="50" w:after="50" w:line="360" w:lineRule="auto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 xml:space="preserve">    </w:t>
      </w:r>
      <w:r w:rsidR="00DF18C8" w:rsidRPr="00DF18C8">
        <w:rPr>
          <w:rFonts w:ascii="仿宋_GB2312" w:eastAsia="仿宋_GB2312" w:hAnsi="宋体" w:cs="宋体" w:hint="eastAsia"/>
          <w:kern w:val="0"/>
          <w:sz w:val="32"/>
          <w:szCs w:val="32"/>
        </w:rPr>
        <w:t>若有疑问，请联系:许德旺，联系方式：15062229735</w:t>
      </w:r>
    </w:p>
    <w:p w14:paraId="2455BE9D" w14:textId="77777777" w:rsidR="00DF5ED2" w:rsidRDefault="00DF5ED2" w:rsidP="00665ED0">
      <w:pPr>
        <w:spacing w:line="360" w:lineRule="auto"/>
        <w:rPr>
          <w:rFonts w:eastAsia="仿宋_GB2312"/>
          <w:sz w:val="32"/>
          <w:szCs w:val="32"/>
        </w:rPr>
      </w:pPr>
      <w:bookmarkStart w:id="0" w:name="_GoBack"/>
      <w:bookmarkEnd w:id="0"/>
    </w:p>
    <w:p w14:paraId="087E5AE4" w14:textId="77777777" w:rsidR="00DF5ED2" w:rsidRDefault="00DF5ED2" w:rsidP="00665ED0">
      <w:pPr>
        <w:spacing w:line="360" w:lineRule="auto"/>
        <w:rPr>
          <w:rFonts w:eastAsia="仿宋_GB2312"/>
          <w:sz w:val="32"/>
          <w:szCs w:val="32"/>
        </w:rPr>
      </w:pPr>
    </w:p>
    <w:p w14:paraId="727185BC" w14:textId="77777777" w:rsidR="00DF5ED2" w:rsidRDefault="00DF5ED2" w:rsidP="00665ED0">
      <w:pPr>
        <w:spacing w:line="360" w:lineRule="auto"/>
        <w:rPr>
          <w:rFonts w:eastAsia="仿宋_GB2312"/>
          <w:sz w:val="32"/>
          <w:szCs w:val="32"/>
        </w:rPr>
      </w:pPr>
    </w:p>
    <w:p w14:paraId="0824843F" w14:textId="77777777" w:rsidR="00DF5ED2" w:rsidRDefault="00DF5ED2" w:rsidP="00665ED0">
      <w:pPr>
        <w:spacing w:line="360" w:lineRule="auto"/>
        <w:rPr>
          <w:rFonts w:eastAsia="仿宋_GB2312"/>
          <w:sz w:val="32"/>
          <w:szCs w:val="32"/>
        </w:rPr>
      </w:pPr>
    </w:p>
    <w:p w14:paraId="7BF21D9B" w14:textId="77777777" w:rsidR="00DF5ED2" w:rsidRPr="00DF18C8" w:rsidRDefault="00DF5ED2" w:rsidP="00665ED0">
      <w:pPr>
        <w:spacing w:line="360" w:lineRule="auto"/>
        <w:rPr>
          <w:rFonts w:eastAsia="仿宋_GB2312" w:hint="eastAsia"/>
          <w:sz w:val="32"/>
          <w:szCs w:val="32"/>
        </w:rPr>
      </w:pPr>
    </w:p>
    <w:p w14:paraId="2BDB5ADA" w14:textId="77777777" w:rsidR="00AD76DB" w:rsidRPr="00DF18C8" w:rsidRDefault="00AD76DB" w:rsidP="00DF18C8">
      <w:pPr>
        <w:spacing w:beforeLines="50" w:before="156" w:afterLines="50" w:after="156" w:line="360" w:lineRule="auto"/>
        <w:ind w:firstLineChars="200" w:firstLine="640"/>
        <w:jc w:val="right"/>
        <w:rPr>
          <w:rFonts w:eastAsia="仿宋_GB2312"/>
          <w:sz w:val="32"/>
          <w:szCs w:val="32"/>
        </w:rPr>
      </w:pPr>
      <w:r w:rsidRPr="00DF18C8">
        <w:rPr>
          <w:rFonts w:eastAsia="仿宋_GB2312" w:hint="eastAsia"/>
          <w:sz w:val="32"/>
          <w:szCs w:val="32"/>
        </w:rPr>
        <w:t>东南大学研究生会</w:t>
      </w:r>
    </w:p>
    <w:p w14:paraId="193924AE" w14:textId="36B1AEE3" w:rsidR="00AD76DB" w:rsidRDefault="00AD76DB" w:rsidP="00DF18C8">
      <w:pPr>
        <w:spacing w:beforeLines="50" w:before="156" w:afterLines="50" w:after="156" w:line="360" w:lineRule="auto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DF18C8">
        <w:rPr>
          <w:rFonts w:ascii="仿宋_GB2312" w:eastAsia="仿宋_GB2312" w:hAnsi="宋体" w:cs="宋体" w:hint="eastAsia"/>
          <w:kern w:val="0"/>
          <w:sz w:val="32"/>
          <w:szCs w:val="32"/>
        </w:rPr>
        <w:t>2015年</w:t>
      </w:r>
      <w:r w:rsidR="00DF18C8" w:rsidRPr="00DF18C8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DF18C8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DF5ED2"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Pr="00DF18C8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14:paraId="4040E5A0" w14:textId="0F2724A7" w:rsidR="005956D9" w:rsidRPr="00DF18C8" w:rsidRDefault="005956D9" w:rsidP="005956D9">
      <w:pPr>
        <w:rPr>
          <w:rFonts w:eastAsia="黑体"/>
          <w:sz w:val="32"/>
          <w:szCs w:val="32"/>
        </w:rPr>
      </w:pPr>
      <w:r w:rsidRPr="00DF18C8">
        <w:rPr>
          <w:rFonts w:eastAsia="黑体" w:hint="eastAsia"/>
          <w:sz w:val="32"/>
          <w:szCs w:val="32"/>
        </w:rPr>
        <w:t>主题词：</w:t>
      </w:r>
      <w:r w:rsidR="00DF18C8" w:rsidRPr="00DF18C8">
        <w:rPr>
          <w:rFonts w:eastAsia="黑体" w:hint="eastAsia"/>
          <w:sz w:val="32"/>
          <w:szCs w:val="32"/>
        </w:rPr>
        <w:t>优秀研究生评选结果</w:t>
      </w:r>
      <w:r w:rsidRPr="00DF18C8">
        <w:rPr>
          <w:rFonts w:eastAsia="黑体" w:hint="eastAsia"/>
          <w:sz w:val="32"/>
          <w:szCs w:val="32"/>
        </w:rPr>
        <w:t xml:space="preserve"> </w:t>
      </w:r>
      <w:r w:rsidRPr="00DF18C8">
        <w:rPr>
          <w:rFonts w:eastAsia="黑体" w:hint="eastAsia"/>
          <w:sz w:val="32"/>
          <w:szCs w:val="32"/>
        </w:rPr>
        <w:t>通知</w:t>
      </w:r>
    </w:p>
    <w:p w14:paraId="14B610BB" w14:textId="77777777" w:rsidR="005956D9" w:rsidRPr="00DF18C8" w:rsidRDefault="002354AA" w:rsidP="005956D9">
      <w:pPr>
        <w:rPr>
          <w:rFonts w:eastAsia="仿宋_GB2312"/>
          <w:sz w:val="32"/>
          <w:szCs w:val="32"/>
        </w:rPr>
      </w:pPr>
      <w:r w:rsidRPr="00DF18C8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1664A6" wp14:editId="34200E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8255" r="9525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3A255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Py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"/>
            </w:pict>
          </mc:Fallback>
        </mc:AlternateContent>
      </w:r>
      <w:r w:rsidR="005956D9" w:rsidRPr="00DF18C8">
        <w:rPr>
          <w:rFonts w:eastAsia="仿宋_GB2312" w:hint="eastAsia"/>
          <w:sz w:val="32"/>
          <w:szCs w:val="32"/>
        </w:rPr>
        <w:t>抄报：校团委、党委研工部</w:t>
      </w:r>
    </w:p>
    <w:p w14:paraId="27AC951A" w14:textId="77777777" w:rsidR="005956D9" w:rsidRPr="00DF18C8" w:rsidRDefault="002354AA" w:rsidP="005956D9">
      <w:pPr>
        <w:rPr>
          <w:rFonts w:eastAsia="仿宋_GB2312"/>
          <w:sz w:val="32"/>
          <w:szCs w:val="32"/>
        </w:rPr>
      </w:pPr>
      <w:r w:rsidRPr="00DF18C8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27214" wp14:editId="263F48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13970" r="9525" b="508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EF7DC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3e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"/>
            </w:pict>
          </mc:Fallback>
        </mc:AlternateContent>
      </w:r>
      <w:r w:rsidR="005956D9" w:rsidRPr="00DF18C8">
        <w:rPr>
          <w:rFonts w:eastAsia="仿宋_GB2312" w:hint="eastAsia"/>
          <w:sz w:val="32"/>
          <w:szCs w:val="32"/>
        </w:rPr>
        <w:t>抄送：各院（系、所、分校、研究院）研究生会</w:t>
      </w:r>
    </w:p>
    <w:p w14:paraId="1E6DC901" w14:textId="5DA0ED52" w:rsidR="00665ED0" w:rsidRPr="00DF18C8" w:rsidRDefault="002354AA" w:rsidP="00A14279">
      <w:pPr>
        <w:rPr>
          <w:rFonts w:eastAsia="仿宋_GB2312"/>
          <w:sz w:val="32"/>
          <w:szCs w:val="32"/>
        </w:rPr>
      </w:pPr>
      <w:r w:rsidRPr="00DF18C8">
        <w:rPr>
          <w:rFonts w:cs="宋体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BEBF1" wp14:editId="185778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10160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B08EE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VI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"/>
            </w:pict>
          </mc:Fallback>
        </mc:AlternateContent>
      </w:r>
      <w:r w:rsidR="005956D9" w:rsidRPr="00DF18C8">
        <w:rPr>
          <w:rFonts w:eastAsia="仿宋_GB2312" w:hint="eastAsia"/>
          <w:sz w:val="32"/>
          <w:szCs w:val="32"/>
        </w:rPr>
        <w:t>东南大学研究生会办公室</w:t>
      </w:r>
      <w:r w:rsidR="006F6F80">
        <w:rPr>
          <w:rFonts w:eastAsia="仿宋_GB2312" w:hint="eastAsia"/>
          <w:sz w:val="32"/>
          <w:szCs w:val="32"/>
        </w:rPr>
        <w:t xml:space="preserve">             </w:t>
      </w:r>
      <w:r w:rsidR="005956D9" w:rsidRPr="00DF18C8">
        <w:rPr>
          <w:rFonts w:eastAsia="仿宋_GB2312" w:hint="eastAsia"/>
          <w:sz w:val="32"/>
          <w:szCs w:val="32"/>
        </w:rPr>
        <w:t>2015</w:t>
      </w:r>
      <w:r w:rsidR="005956D9" w:rsidRPr="00DF18C8">
        <w:rPr>
          <w:rFonts w:eastAsia="仿宋_GB2312" w:hint="eastAsia"/>
          <w:sz w:val="32"/>
          <w:szCs w:val="32"/>
        </w:rPr>
        <w:t>年</w:t>
      </w:r>
      <w:r w:rsidR="00DF18C8" w:rsidRPr="00DF18C8">
        <w:rPr>
          <w:rFonts w:eastAsia="仿宋_GB2312" w:hint="eastAsia"/>
          <w:sz w:val="32"/>
          <w:szCs w:val="32"/>
        </w:rPr>
        <w:t>6</w:t>
      </w:r>
      <w:r w:rsidR="005956D9" w:rsidRPr="00DF18C8">
        <w:rPr>
          <w:rFonts w:eastAsia="仿宋_GB2312" w:hint="eastAsia"/>
          <w:sz w:val="32"/>
          <w:szCs w:val="32"/>
        </w:rPr>
        <w:t>月</w:t>
      </w:r>
      <w:r w:rsidR="00DF5ED2">
        <w:rPr>
          <w:rFonts w:eastAsia="仿宋_GB2312"/>
          <w:sz w:val="32"/>
          <w:szCs w:val="32"/>
        </w:rPr>
        <w:t>7</w:t>
      </w:r>
      <w:r w:rsidR="005956D9" w:rsidRPr="00DF18C8">
        <w:rPr>
          <w:rFonts w:eastAsia="仿宋_GB2312" w:hint="eastAsia"/>
          <w:sz w:val="32"/>
          <w:szCs w:val="32"/>
        </w:rPr>
        <w:t>日发</w:t>
      </w:r>
    </w:p>
    <w:sectPr w:rsidR="00665ED0" w:rsidRPr="00DF18C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95538" w14:textId="77777777" w:rsidR="009646A3" w:rsidRDefault="009646A3" w:rsidP="000755A7">
      <w:r>
        <w:separator/>
      </w:r>
    </w:p>
  </w:endnote>
  <w:endnote w:type="continuationSeparator" w:id="0">
    <w:p w14:paraId="4FDD4C4A" w14:textId="77777777" w:rsidR="009646A3" w:rsidRDefault="009646A3" w:rsidP="0007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DaBiaoSong-B06S">
    <w:altName w:val="Microsoft JhengHei Light"/>
    <w:charset w:val="88"/>
    <w:family w:val="auto"/>
    <w:pitch w:val="variable"/>
    <w:sig w:usb0="00000000" w:usb1="080E0000" w:usb2="00000010" w:usb3="00000000" w:csb0="00140000" w:csb1="00000000"/>
  </w:font>
  <w:font w:name="仿宋_GB2312">
    <w:altName w:val="仿宋"/>
    <w:charset w:val="88"/>
    <w:family w:val="auto"/>
    <w:pitch w:val="variable"/>
    <w:sig w:usb0="00000001" w:usb1="080E0000" w:usb2="00000010" w:usb3="00000000" w:csb0="001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1E66A" w14:textId="77777777" w:rsidR="009646A3" w:rsidRDefault="009646A3" w:rsidP="000755A7">
      <w:r>
        <w:separator/>
      </w:r>
    </w:p>
  </w:footnote>
  <w:footnote w:type="continuationSeparator" w:id="0">
    <w:p w14:paraId="7F01DE61" w14:textId="77777777" w:rsidR="009646A3" w:rsidRDefault="009646A3" w:rsidP="0007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6071"/>
    <w:multiLevelType w:val="hybridMultilevel"/>
    <w:tmpl w:val="8D5C82EE"/>
    <w:lvl w:ilvl="0" w:tplc="9440C4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6CE0778"/>
    <w:multiLevelType w:val="hybridMultilevel"/>
    <w:tmpl w:val="625E0D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71C5E"/>
    <w:multiLevelType w:val="hybridMultilevel"/>
    <w:tmpl w:val="A1469330"/>
    <w:lvl w:ilvl="0" w:tplc="167621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513A644"/>
    <w:multiLevelType w:val="singleLevel"/>
    <w:tmpl w:val="5513A644"/>
    <w:lvl w:ilvl="0">
      <w:start w:val="5"/>
      <w:numFmt w:val="chineseCounting"/>
      <w:suff w:val="nothing"/>
      <w:lvlText w:val="%1、"/>
      <w:lvlJc w:val="left"/>
    </w:lvl>
  </w:abstractNum>
  <w:abstractNum w:abstractNumId="4" w15:restartNumberingAfterBreak="0">
    <w:nsid w:val="5513A842"/>
    <w:multiLevelType w:val="singleLevel"/>
    <w:tmpl w:val="5513A842"/>
    <w:lvl w:ilvl="0">
      <w:start w:val="7"/>
      <w:numFmt w:val="chineseCounting"/>
      <w:suff w:val="nothing"/>
      <w:lvlText w:val="%1、"/>
      <w:lvlJc w:val="left"/>
    </w:lvl>
  </w:abstractNum>
  <w:abstractNum w:abstractNumId="5" w15:restartNumberingAfterBreak="0">
    <w:nsid w:val="56426916"/>
    <w:multiLevelType w:val="hybridMultilevel"/>
    <w:tmpl w:val="5200324E"/>
    <w:lvl w:ilvl="0" w:tplc="F96A01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D064A6"/>
    <w:multiLevelType w:val="hybridMultilevel"/>
    <w:tmpl w:val="D5301004"/>
    <w:lvl w:ilvl="0" w:tplc="B650B63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E3F6839"/>
    <w:multiLevelType w:val="hybridMultilevel"/>
    <w:tmpl w:val="1960D03C"/>
    <w:lvl w:ilvl="0" w:tplc="17EE73CC">
      <w:start w:val="1"/>
      <w:numFmt w:val="decimal"/>
      <w:lvlText w:val="（%1）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73CE0883"/>
    <w:multiLevelType w:val="hybridMultilevel"/>
    <w:tmpl w:val="734E0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B67D0"/>
    <w:rsid w:val="000113DC"/>
    <w:rsid w:val="000202CE"/>
    <w:rsid w:val="00023BAD"/>
    <w:rsid w:val="00023F19"/>
    <w:rsid w:val="00032F79"/>
    <w:rsid w:val="00053B7B"/>
    <w:rsid w:val="00072A60"/>
    <w:rsid w:val="00074961"/>
    <w:rsid w:val="000755A7"/>
    <w:rsid w:val="0009689B"/>
    <w:rsid w:val="000A33F3"/>
    <w:rsid w:val="000B1D30"/>
    <w:rsid w:val="000C5EA0"/>
    <w:rsid w:val="000D441C"/>
    <w:rsid w:val="000D48F0"/>
    <w:rsid w:val="000E14BD"/>
    <w:rsid w:val="000E2FE0"/>
    <w:rsid w:val="000E750D"/>
    <w:rsid w:val="000F16BE"/>
    <w:rsid w:val="000F77F5"/>
    <w:rsid w:val="00114BF3"/>
    <w:rsid w:val="00146356"/>
    <w:rsid w:val="00147923"/>
    <w:rsid w:val="00156C31"/>
    <w:rsid w:val="0016719B"/>
    <w:rsid w:val="00173725"/>
    <w:rsid w:val="00191685"/>
    <w:rsid w:val="00193FFA"/>
    <w:rsid w:val="0019659A"/>
    <w:rsid w:val="001B5B67"/>
    <w:rsid w:val="001C292E"/>
    <w:rsid w:val="001F6241"/>
    <w:rsid w:val="0021269C"/>
    <w:rsid w:val="002354AA"/>
    <w:rsid w:val="0026572A"/>
    <w:rsid w:val="00297CC9"/>
    <w:rsid w:val="002A17B5"/>
    <w:rsid w:val="002A57C1"/>
    <w:rsid w:val="002C7100"/>
    <w:rsid w:val="002D6924"/>
    <w:rsid w:val="002E26FE"/>
    <w:rsid w:val="002E56D0"/>
    <w:rsid w:val="002E6FA1"/>
    <w:rsid w:val="002F7EE3"/>
    <w:rsid w:val="00313D0C"/>
    <w:rsid w:val="00351560"/>
    <w:rsid w:val="00364E8B"/>
    <w:rsid w:val="00381674"/>
    <w:rsid w:val="003819D5"/>
    <w:rsid w:val="00381DD8"/>
    <w:rsid w:val="003973BB"/>
    <w:rsid w:val="003B1909"/>
    <w:rsid w:val="003B19FD"/>
    <w:rsid w:val="003D3B9B"/>
    <w:rsid w:val="003D557F"/>
    <w:rsid w:val="003F2B37"/>
    <w:rsid w:val="00416848"/>
    <w:rsid w:val="0043349F"/>
    <w:rsid w:val="0044160C"/>
    <w:rsid w:val="00462C9A"/>
    <w:rsid w:val="00483FDE"/>
    <w:rsid w:val="004A0329"/>
    <w:rsid w:val="004A094B"/>
    <w:rsid w:val="004B75E1"/>
    <w:rsid w:val="004C1CEB"/>
    <w:rsid w:val="004C5EDB"/>
    <w:rsid w:val="004C5F4F"/>
    <w:rsid w:val="004E4DE0"/>
    <w:rsid w:val="00510673"/>
    <w:rsid w:val="00510C40"/>
    <w:rsid w:val="00524C8F"/>
    <w:rsid w:val="00530893"/>
    <w:rsid w:val="0053615D"/>
    <w:rsid w:val="005434F3"/>
    <w:rsid w:val="0055438C"/>
    <w:rsid w:val="0055441B"/>
    <w:rsid w:val="00562805"/>
    <w:rsid w:val="00566C36"/>
    <w:rsid w:val="00572BE2"/>
    <w:rsid w:val="005751F9"/>
    <w:rsid w:val="00584005"/>
    <w:rsid w:val="005956D9"/>
    <w:rsid w:val="005A1613"/>
    <w:rsid w:val="005B6F15"/>
    <w:rsid w:val="005C3A76"/>
    <w:rsid w:val="005D1987"/>
    <w:rsid w:val="005D25AF"/>
    <w:rsid w:val="005E3E57"/>
    <w:rsid w:val="005E41F5"/>
    <w:rsid w:val="005E76C7"/>
    <w:rsid w:val="005F3684"/>
    <w:rsid w:val="005F5629"/>
    <w:rsid w:val="005F774D"/>
    <w:rsid w:val="00605501"/>
    <w:rsid w:val="00606B21"/>
    <w:rsid w:val="0061409A"/>
    <w:rsid w:val="00641D06"/>
    <w:rsid w:val="00644002"/>
    <w:rsid w:val="00647019"/>
    <w:rsid w:val="00665ED0"/>
    <w:rsid w:val="0066747A"/>
    <w:rsid w:val="0067185D"/>
    <w:rsid w:val="00685F37"/>
    <w:rsid w:val="0068629F"/>
    <w:rsid w:val="006A37A1"/>
    <w:rsid w:val="006A3877"/>
    <w:rsid w:val="006B2A0E"/>
    <w:rsid w:val="006D587F"/>
    <w:rsid w:val="006D71F8"/>
    <w:rsid w:val="006F6F80"/>
    <w:rsid w:val="0070311D"/>
    <w:rsid w:val="0073373A"/>
    <w:rsid w:val="0073671B"/>
    <w:rsid w:val="0077519A"/>
    <w:rsid w:val="007808D7"/>
    <w:rsid w:val="0078249C"/>
    <w:rsid w:val="0079459C"/>
    <w:rsid w:val="00796ACD"/>
    <w:rsid w:val="00796C76"/>
    <w:rsid w:val="007A3B20"/>
    <w:rsid w:val="007B20DD"/>
    <w:rsid w:val="007B5147"/>
    <w:rsid w:val="007F3E40"/>
    <w:rsid w:val="008043F3"/>
    <w:rsid w:val="00825023"/>
    <w:rsid w:val="008408B3"/>
    <w:rsid w:val="00853B71"/>
    <w:rsid w:val="00854A96"/>
    <w:rsid w:val="00863E78"/>
    <w:rsid w:val="0086652F"/>
    <w:rsid w:val="00872BCB"/>
    <w:rsid w:val="00881A9A"/>
    <w:rsid w:val="00891505"/>
    <w:rsid w:val="00896C17"/>
    <w:rsid w:val="0089725F"/>
    <w:rsid w:val="008B7812"/>
    <w:rsid w:val="008C21B6"/>
    <w:rsid w:val="008D0768"/>
    <w:rsid w:val="008D347E"/>
    <w:rsid w:val="008E4E37"/>
    <w:rsid w:val="009060C2"/>
    <w:rsid w:val="00920075"/>
    <w:rsid w:val="009646A3"/>
    <w:rsid w:val="00971BFF"/>
    <w:rsid w:val="009726BA"/>
    <w:rsid w:val="00991F8C"/>
    <w:rsid w:val="009A73C2"/>
    <w:rsid w:val="009B5F0A"/>
    <w:rsid w:val="009D3432"/>
    <w:rsid w:val="009F7A3E"/>
    <w:rsid w:val="00A14279"/>
    <w:rsid w:val="00A303CD"/>
    <w:rsid w:val="00A30F8B"/>
    <w:rsid w:val="00A34AD2"/>
    <w:rsid w:val="00A47B37"/>
    <w:rsid w:val="00A61340"/>
    <w:rsid w:val="00A958AC"/>
    <w:rsid w:val="00A97DA9"/>
    <w:rsid w:val="00AA09C2"/>
    <w:rsid w:val="00AB50FF"/>
    <w:rsid w:val="00AC250F"/>
    <w:rsid w:val="00AC6A22"/>
    <w:rsid w:val="00AD3AFF"/>
    <w:rsid w:val="00AD4CE5"/>
    <w:rsid w:val="00AD76DB"/>
    <w:rsid w:val="00B04905"/>
    <w:rsid w:val="00B14136"/>
    <w:rsid w:val="00B330B8"/>
    <w:rsid w:val="00B34479"/>
    <w:rsid w:val="00B50BC7"/>
    <w:rsid w:val="00B5676B"/>
    <w:rsid w:val="00B61BC4"/>
    <w:rsid w:val="00BB7E88"/>
    <w:rsid w:val="00BB7FEF"/>
    <w:rsid w:val="00BC086E"/>
    <w:rsid w:val="00BD587C"/>
    <w:rsid w:val="00BE28CD"/>
    <w:rsid w:val="00BE5D90"/>
    <w:rsid w:val="00BF55A1"/>
    <w:rsid w:val="00C02DA3"/>
    <w:rsid w:val="00C120BE"/>
    <w:rsid w:val="00C53CEF"/>
    <w:rsid w:val="00C55985"/>
    <w:rsid w:val="00C57A05"/>
    <w:rsid w:val="00C70568"/>
    <w:rsid w:val="00C805B4"/>
    <w:rsid w:val="00C929DC"/>
    <w:rsid w:val="00C97F1C"/>
    <w:rsid w:val="00CA0809"/>
    <w:rsid w:val="00CC42D1"/>
    <w:rsid w:val="00D47F9B"/>
    <w:rsid w:val="00D5749F"/>
    <w:rsid w:val="00D92229"/>
    <w:rsid w:val="00D946E1"/>
    <w:rsid w:val="00DA6687"/>
    <w:rsid w:val="00DC679E"/>
    <w:rsid w:val="00DD324B"/>
    <w:rsid w:val="00DD79F5"/>
    <w:rsid w:val="00DD7D5A"/>
    <w:rsid w:val="00DE5373"/>
    <w:rsid w:val="00DF18C8"/>
    <w:rsid w:val="00DF1FDD"/>
    <w:rsid w:val="00DF5ED2"/>
    <w:rsid w:val="00E07BE7"/>
    <w:rsid w:val="00E21FBB"/>
    <w:rsid w:val="00E43B09"/>
    <w:rsid w:val="00E5075D"/>
    <w:rsid w:val="00E56D17"/>
    <w:rsid w:val="00E77700"/>
    <w:rsid w:val="00EA029D"/>
    <w:rsid w:val="00EB78FC"/>
    <w:rsid w:val="00EC7919"/>
    <w:rsid w:val="00EE67E8"/>
    <w:rsid w:val="00F14844"/>
    <w:rsid w:val="00F2749F"/>
    <w:rsid w:val="00F32D40"/>
    <w:rsid w:val="00F337BF"/>
    <w:rsid w:val="00F36F4A"/>
    <w:rsid w:val="00F425FF"/>
    <w:rsid w:val="00F61E04"/>
    <w:rsid w:val="00F7078C"/>
    <w:rsid w:val="00F76868"/>
    <w:rsid w:val="00F86BD8"/>
    <w:rsid w:val="00FA320C"/>
    <w:rsid w:val="00FD08F6"/>
    <w:rsid w:val="00FD3C9B"/>
    <w:rsid w:val="00FE6BAD"/>
    <w:rsid w:val="013B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D7170F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5F774D"/>
    <w:pPr>
      <w:keepNext/>
      <w:keepLines/>
      <w:spacing w:beforeLines="30" w:before="93" w:afterLines="30" w:after="93" w:line="360" w:lineRule="auto"/>
      <w:jc w:val="left"/>
      <w:outlineLvl w:val="0"/>
    </w:pPr>
    <w:rPr>
      <w:rFonts w:eastAsia="仿宋"/>
      <w:b/>
      <w:bCs/>
      <w:kern w:val="44"/>
      <w:sz w:val="28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5F0A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5F0A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link w:val="1"/>
    <w:uiPriority w:val="9"/>
    <w:rsid w:val="005F774D"/>
    <w:rPr>
      <w:rFonts w:eastAsia="仿宋"/>
      <w:b/>
      <w:bCs/>
      <w:kern w:val="44"/>
      <w:sz w:val="28"/>
      <w:szCs w:val="44"/>
    </w:rPr>
  </w:style>
  <w:style w:type="paragraph" w:styleId="a4">
    <w:name w:val="Title"/>
    <w:basedOn w:val="a"/>
    <w:next w:val="a"/>
    <w:link w:val="Char"/>
    <w:uiPriority w:val="10"/>
    <w:qFormat/>
    <w:rsid w:val="005D198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">
    <w:name w:val="标题 Char"/>
    <w:link w:val="a4"/>
    <w:uiPriority w:val="10"/>
    <w:rsid w:val="005D1987"/>
    <w:rPr>
      <w:rFonts w:ascii="Calibri Light" w:hAnsi="Calibri Light" w:cs="Times New Roman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5D1987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Char0">
    <w:name w:val="副标题 Char"/>
    <w:link w:val="a5"/>
    <w:uiPriority w:val="11"/>
    <w:rsid w:val="005D1987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6">
    <w:name w:val="Date"/>
    <w:basedOn w:val="a"/>
    <w:next w:val="a"/>
    <w:link w:val="Char1"/>
    <w:uiPriority w:val="99"/>
    <w:semiHidden/>
    <w:unhideWhenUsed/>
    <w:rsid w:val="005D1987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6"/>
    <w:uiPriority w:val="99"/>
    <w:semiHidden/>
    <w:rsid w:val="005D1987"/>
    <w:rPr>
      <w:kern w:val="2"/>
      <w:sz w:val="21"/>
    </w:rPr>
  </w:style>
  <w:style w:type="paragraph" w:customStyle="1" w:styleId="a7">
    <w:name w:val="（一）"/>
    <w:basedOn w:val="a"/>
    <w:link w:val="Char2"/>
    <w:qFormat/>
    <w:rsid w:val="00AA09C2"/>
    <w:pPr>
      <w:spacing w:before="120"/>
    </w:pPr>
    <w:rPr>
      <w:b/>
      <w:lang w:val="x-none" w:eastAsia="x-none"/>
    </w:rPr>
  </w:style>
  <w:style w:type="character" w:styleId="a8">
    <w:name w:val="annotation reference"/>
    <w:uiPriority w:val="99"/>
    <w:semiHidden/>
    <w:unhideWhenUsed/>
    <w:rsid w:val="009D3432"/>
    <w:rPr>
      <w:sz w:val="21"/>
      <w:szCs w:val="21"/>
    </w:rPr>
  </w:style>
  <w:style w:type="character" w:customStyle="1" w:styleId="Char2">
    <w:name w:val="（一） Char"/>
    <w:link w:val="a7"/>
    <w:rsid w:val="00AA09C2"/>
    <w:rPr>
      <w:b/>
      <w:kern w:val="2"/>
      <w:sz w:val="21"/>
    </w:rPr>
  </w:style>
  <w:style w:type="paragraph" w:styleId="a9">
    <w:name w:val="annotation text"/>
    <w:basedOn w:val="a"/>
    <w:link w:val="Char3"/>
    <w:uiPriority w:val="99"/>
    <w:semiHidden/>
    <w:unhideWhenUsed/>
    <w:rsid w:val="009D3432"/>
    <w:pPr>
      <w:jc w:val="left"/>
    </w:pPr>
    <w:rPr>
      <w:lang w:val="x-none" w:eastAsia="x-none"/>
    </w:rPr>
  </w:style>
  <w:style w:type="character" w:customStyle="1" w:styleId="Char3">
    <w:name w:val="批注文字 Char"/>
    <w:link w:val="a9"/>
    <w:uiPriority w:val="99"/>
    <w:semiHidden/>
    <w:rsid w:val="009D3432"/>
    <w:rPr>
      <w:kern w:val="2"/>
      <w:sz w:val="21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9D3432"/>
    <w:rPr>
      <w:b/>
      <w:bCs/>
    </w:rPr>
  </w:style>
  <w:style w:type="character" w:customStyle="1" w:styleId="Char4">
    <w:name w:val="批注主题 Char"/>
    <w:link w:val="aa"/>
    <w:uiPriority w:val="99"/>
    <w:semiHidden/>
    <w:rsid w:val="009D3432"/>
    <w:rPr>
      <w:b/>
      <w:bCs/>
      <w:kern w:val="2"/>
      <w:sz w:val="21"/>
    </w:rPr>
  </w:style>
  <w:style w:type="paragraph" w:styleId="ab">
    <w:name w:val="Balloon Text"/>
    <w:basedOn w:val="a"/>
    <w:link w:val="Char5"/>
    <w:uiPriority w:val="99"/>
    <w:semiHidden/>
    <w:unhideWhenUsed/>
    <w:rsid w:val="009D3432"/>
    <w:rPr>
      <w:sz w:val="18"/>
      <w:szCs w:val="18"/>
      <w:lang w:val="x-none" w:eastAsia="x-none"/>
    </w:rPr>
  </w:style>
  <w:style w:type="character" w:customStyle="1" w:styleId="Char5">
    <w:name w:val="批注框文本 Char"/>
    <w:link w:val="ab"/>
    <w:uiPriority w:val="99"/>
    <w:semiHidden/>
    <w:rsid w:val="009D3432"/>
    <w:rPr>
      <w:kern w:val="2"/>
      <w:sz w:val="18"/>
      <w:szCs w:val="18"/>
    </w:rPr>
  </w:style>
  <w:style w:type="character" w:styleId="ac">
    <w:name w:val="Hyperlink"/>
    <w:uiPriority w:val="99"/>
    <w:unhideWhenUsed/>
    <w:rsid w:val="00FE6BAD"/>
    <w:rPr>
      <w:color w:val="0563C1"/>
      <w:u w:val="single"/>
    </w:rPr>
  </w:style>
  <w:style w:type="character" w:customStyle="1" w:styleId="2Char">
    <w:name w:val="标题 2 Char"/>
    <w:link w:val="2"/>
    <w:uiPriority w:val="9"/>
    <w:semiHidden/>
    <w:rsid w:val="009B5F0A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semiHidden/>
    <w:rsid w:val="009B5F0A"/>
    <w:rPr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E77700"/>
    <w:pPr>
      <w:ind w:firstLineChars="200" w:firstLine="420"/>
    </w:pPr>
    <w:rPr>
      <w:rFonts w:ascii="Calibri" w:hAnsi="Calibri"/>
      <w:szCs w:val="22"/>
    </w:rPr>
  </w:style>
  <w:style w:type="paragraph" w:styleId="ae">
    <w:name w:val="header"/>
    <w:basedOn w:val="a"/>
    <w:link w:val="Char6"/>
    <w:unhideWhenUsed/>
    <w:rsid w:val="00075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6">
    <w:name w:val="页眉 Char"/>
    <w:link w:val="ae"/>
    <w:rsid w:val="000755A7"/>
    <w:rPr>
      <w:kern w:val="2"/>
      <w:sz w:val="18"/>
      <w:szCs w:val="18"/>
    </w:rPr>
  </w:style>
  <w:style w:type="table" w:styleId="af">
    <w:name w:val="Table Grid"/>
    <w:basedOn w:val="a1"/>
    <w:uiPriority w:val="99"/>
    <w:unhideWhenUsed/>
    <w:rsid w:val="00BE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unhideWhenUsed/>
    <w:rsid w:val="00E07BE7"/>
    <w:rPr>
      <w:color w:val="808080"/>
    </w:rPr>
  </w:style>
  <w:style w:type="table" w:customStyle="1" w:styleId="4-51">
    <w:name w:val="网格表 4 - 强调文字颜色 51"/>
    <w:basedOn w:val="a1"/>
    <w:uiPriority w:val="49"/>
    <w:rsid w:val="001C292E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10">
    <w:name w:val="浅色网格型1"/>
    <w:basedOn w:val="a1"/>
    <w:uiPriority w:val="40"/>
    <w:rsid w:val="001C29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F0644-F040-41AC-8DE6-526572BB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关于举办【正•青年】东南大学杰出研究生评选的通知</dc:title>
  <dc:creator>joy</dc:creator>
  <cp:lastModifiedBy>CJ</cp:lastModifiedBy>
  <cp:revision>3</cp:revision>
  <dcterms:created xsi:type="dcterms:W3CDTF">2015-06-04T06:32:00Z</dcterms:created>
  <dcterms:modified xsi:type="dcterms:W3CDTF">2015-06-07T02:09:00Z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